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6F2E" w14:textId="77777777" w:rsidR="000A13D6" w:rsidRPr="00100535" w:rsidRDefault="000A13D6" w:rsidP="000D2EE5">
      <w:pPr>
        <w:pStyle w:val="PlancoStandard"/>
        <w:spacing w:line="240" w:lineRule="auto"/>
        <w:rPr>
          <w:lang w:val="bs-Latn-BA"/>
        </w:rPr>
      </w:pPr>
    </w:p>
    <w:p w14:paraId="5245FF91" w14:textId="77777777" w:rsidR="000A13D6" w:rsidRPr="00100535" w:rsidRDefault="000A13D6" w:rsidP="000D2EE5">
      <w:pPr>
        <w:pStyle w:val="PlancoStandard"/>
        <w:spacing w:line="240" w:lineRule="auto"/>
        <w:rPr>
          <w:lang w:val="bs-Latn-BA"/>
        </w:rPr>
      </w:pPr>
    </w:p>
    <w:p w14:paraId="626A3EEE" w14:textId="77777777" w:rsidR="000A13D6" w:rsidRPr="00100535" w:rsidRDefault="000A13D6" w:rsidP="000D2EE5">
      <w:pPr>
        <w:pStyle w:val="PlancoStandard"/>
        <w:spacing w:line="240" w:lineRule="auto"/>
        <w:rPr>
          <w:lang w:val="bs-Latn-BA"/>
        </w:rPr>
      </w:pPr>
    </w:p>
    <w:p w14:paraId="75EE7540" w14:textId="5FAE6171" w:rsidR="00FC45BF" w:rsidRDefault="00527D40" w:rsidP="00317C52">
      <w:pPr>
        <w:pStyle w:val="PlancoStandard"/>
        <w:spacing w:line="240" w:lineRule="auto"/>
        <w:jc w:val="center"/>
        <w:rPr>
          <w:b/>
          <w:bCs/>
          <w:color w:val="C00000"/>
          <w:sz w:val="40"/>
          <w:szCs w:val="40"/>
          <w:lang w:val="bs-Latn-BA"/>
        </w:rPr>
      </w:pPr>
      <w:r w:rsidRPr="00100535">
        <w:rPr>
          <w:b/>
          <w:bCs/>
          <w:color w:val="C00000"/>
          <w:sz w:val="40"/>
          <w:szCs w:val="40"/>
          <w:lang w:val="bs-Latn-BA"/>
        </w:rPr>
        <w:t>Smjernice Regionalnog challenge fonda za uvođenje kooperativnog obrazovanja i obuke u ustanove koje pružaju stručno obrazovanje i obuku</w:t>
      </w:r>
    </w:p>
    <w:p w14:paraId="639ED6A3" w14:textId="77777777" w:rsidR="00DA3093" w:rsidRDefault="00DA3093" w:rsidP="003E6397">
      <w:pPr>
        <w:pStyle w:val="PlancoStandard"/>
        <w:spacing w:line="240" w:lineRule="auto"/>
        <w:jc w:val="left"/>
        <w:rPr>
          <w:b/>
          <w:bCs/>
          <w:color w:val="C00000"/>
          <w:sz w:val="40"/>
          <w:szCs w:val="40"/>
          <w:lang w:val="bs-Latn-BA"/>
        </w:rPr>
      </w:pPr>
    </w:p>
    <w:p w14:paraId="276749C9" w14:textId="19D74225" w:rsidR="00DA3093" w:rsidRPr="00942E31" w:rsidRDefault="00942E31" w:rsidP="00942E31">
      <w:pPr>
        <w:pStyle w:val="PlancoStandard"/>
        <w:spacing w:line="240" w:lineRule="auto"/>
        <w:jc w:val="center"/>
        <w:rPr>
          <w:b/>
          <w:bCs/>
          <w:color w:val="C00000"/>
          <w:sz w:val="40"/>
          <w:szCs w:val="40"/>
        </w:rPr>
      </w:pPr>
      <w:proofErr w:type="spellStart"/>
      <w:r>
        <w:rPr>
          <w:b/>
          <w:bCs/>
          <w:color w:val="C00000"/>
          <w:sz w:val="32"/>
          <w:szCs w:val="32"/>
        </w:rPr>
        <w:t>f</w:t>
      </w:r>
      <w:r w:rsidRPr="00942E31">
        <w:rPr>
          <w:b/>
          <w:bCs/>
          <w:color w:val="C00000"/>
          <w:sz w:val="32"/>
          <w:szCs w:val="32"/>
        </w:rPr>
        <w:t>ebruar</w:t>
      </w:r>
      <w:proofErr w:type="spellEnd"/>
      <w:r w:rsidRPr="00942E31">
        <w:rPr>
          <w:b/>
          <w:bCs/>
          <w:color w:val="C00000"/>
          <w:sz w:val="32"/>
          <w:szCs w:val="32"/>
        </w:rPr>
        <w:t xml:space="preserve"> 2022</w:t>
      </w:r>
      <w:r>
        <w:rPr>
          <w:b/>
          <w:bCs/>
          <w:color w:val="C00000"/>
          <w:sz w:val="40"/>
          <w:szCs w:val="40"/>
        </w:rPr>
        <w:t>.</w:t>
      </w:r>
    </w:p>
    <w:p w14:paraId="39BA2A19" w14:textId="77777777" w:rsidR="00FC45BF" w:rsidRPr="00100535" w:rsidRDefault="00FC45BF" w:rsidP="00FC45BF">
      <w:pPr>
        <w:pStyle w:val="PlancoStandard"/>
        <w:spacing w:line="240" w:lineRule="auto"/>
        <w:rPr>
          <w:lang w:val="bs-Latn-BA"/>
        </w:rPr>
      </w:pPr>
    </w:p>
    <w:p w14:paraId="35EDC32B" w14:textId="77777777" w:rsidR="00FC45BF" w:rsidRPr="00100535" w:rsidRDefault="00FC45BF" w:rsidP="00FC45BF">
      <w:pPr>
        <w:pStyle w:val="PlancoStandard"/>
        <w:spacing w:line="240" w:lineRule="auto"/>
        <w:rPr>
          <w:lang w:val="bs-Latn-BA"/>
        </w:rPr>
      </w:pPr>
    </w:p>
    <w:p w14:paraId="7D652A66" w14:textId="77777777" w:rsidR="00FC45BF" w:rsidRPr="00100535" w:rsidRDefault="00FC45BF" w:rsidP="00FC45BF">
      <w:pPr>
        <w:pStyle w:val="PlancoStandard"/>
        <w:spacing w:line="240" w:lineRule="auto"/>
        <w:rPr>
          <w:lang w:val="bs-Latn-BA"/>
        </w:rPr>
      </w:pPr>
    </w:p>
    <w:p w14:paraId="2D188CD5" w14:textId="77777777" w:rsidR="00FC45BF" w:rsidRPr="00100535" w:rsidRDefault="00FC45BF" w:rsidP="00FC45BF">
      <w:pPr>
        <w:pStyle w:val="PlancoStandard"/>
        <w:spacing w:line="240" w:lineRule="auto"/>
        <w:rPr>
          <w:lang w:val="bs-Latn-BA"/>
        </w:rPr>
      </w:pPr>
    </w:p>
    <w:p w14:paraId="21DF91EF" w14:textId="77777777" w:rsidR="00FC45BF" w:rsidRPr="00100535" w:rsidRDefault="00FC45BF" w:rsidP="00FC45BF">
      <w:pPr>
        <w:pStyle w:val="PlancoStandard"/>
        <w:spacing w:line="240" w:lineRule="auto"/>
        <w:rPr>
          <w:lang w:val="bs-Latn-BA"/>
        </w:rPr>
      </w:pPr>
    </w:p>
    <w:p w14:paraId="18EE4D67" w14:textId="77777777" w:rsidR="00FC45BF" w:rsidRPr="00100535" w:rsidRDefault="00FC45BF" w:rsidP="00FC45BF">
      <w:pPr>
        <w:pStyle w:val="PlancoStandard"/>
        <w:spacing w:line="240" w:lineRule="auto"/>
        <w:rPr>
          <w:lang w:val="bs-Latn-BA"/>
        </w:rPr>
      </w:pPr>
    </w:p>
    <w:p w14:paraId="091C1827" w14:textId="77777777" w:rsidR="00FC45BF" w:rsidRPr="00100535" w:rsidRDefault="00FC45BF" w:rsidP="00FC45BF">
      <w:pPr>
        <w:pStyle w:val="PlancoStandard"/>
        <w:spacing w:line="240" w:lineRule="auto"/>
        <w:rPr>
          <w:lang w:val="bs-Latn-BA"/>
        </w:rPr>
      </w:pPr>
    </w:p>
    <w:p w14:paraId="15D73855" w14:textId="77777777" w:rsidR="00FC45BF" w:rsidRPr="00100535" w:rsidRDefault="00FC45BF" w:rsidP="00FC45BF">
      <w:pPr>
        <w:pStyle w:val="PlancoStandard"/>
        <w:spacing w:line="240" w:lineRule="auto"/>
        <w:rPr>
          <w:lang w:val="bs-Latn-BA"/>
        </w:rPr>
      </w:pPr>
    </w:p>
    <w:p w14:paraId="7C98D623" w14:textId="77777777" w:rsidR="00FC45BF" w:rsidRPr="00100535" w:rsidRDefault="00FC45BF" w:rsidP="00FC45BF">
      <w:pPr>
        <w:pStyle w:val="PlancoStandard"/>
        <w:spacing w:line="240" w:lineRule="auto"/>
        <w:rPr>
          <w:lang w:val="bs-Latn-BA"/>
        </w:rPr>
      </w:pPr>
    </w:p>
    <w:p w14:paraId="0E5C04F0" w14:textId="77777777" w:rsidR="00FC45BF" w:rsidRPr="00100535" w:rsidRDefault="00FC45BF" w:rsidP="00FC45BF">
      <w:pPr>
        <w:pStyle w:val="PlancoStandard"/>
        <w:spacing w:line="240" w:lineRule="auto"/>
        <w:rPr>
          <w:lang w:val="bs-Latn-BA"/>
        </w:rPr>
      </w:pPr>
    </w:p>
    <w:p w14:paraId="7B36275A" w14:textId="77777777" w:rsidR="00FC45BF" w:rsidRPr="00100535" w:rsidRDefault="00FC45BF" w:rsidP="00FC45BF">
      <w:pPr>
        <w:pStyle w:val="PlancoStandard"/>
        <w:spacing w:line="240" w:lineRule="auto"/>
        <w:rPr>
          <w:lang w:val="bs-Latn-BA"/>
        </w:rPr>
      </w:pPr>
    </w:p>
    <w:p w14:paraId="6790A26D" w14:textId="77777777" w:rsidR="00FC45BF" w:rsidRPr="00100535" w:rsidRDefault="00FC45BF" w:rsidP="00FC45BF">
      <w:pPr>
        <w:pStyle w:val="PlancoStandard"/>
        <w:spacing w:line="240" w:lineRule="auto"/>
        <w:rPr>
          <w:lang w:val="bs-Latn-BA"/>
        </w:rPr>
      </w:pPr>
    </w:p>
    <w:p w14:paraId="32B41DD1" w14:textId="77777777" w:rsidR="00FC45BF" w:rsidRPr="00100535" w:rsidRDefault="00FC45BF" w:rsidP="00FC45BF">
      <w:pPr>
        <w:jc w:val="left"/>
        <w:rPr>
          <w:rFonts w:ascii="Arial" w:hAnsi="Arial"/>
          <w:sz w:val="20"/>
          <w:szCs w:val="20"/>
          <w:lang w:val="bs-Latn-BA"/>
        </w:rPr>
      </w:pPr>
      <w:r w:rsidRPr="00100535">
        <w:rPr>
          <w:lang w:val="bs-Latn-BA"/>
        </w:rPr>
        <w:br w:type="page"/>
      </w:r>
    </w:p>
    <w:p w14:paraId="6600E780" w14:textId="24C6458E" w:rsidR="001173A6" w:rsidRPr="00100535" w:rsidRDefault="00527D40" w:rsidP="00141677">
      <w:pPr>
        <w:pStyle w:val="PlancoStandard"/>
        <w:spacing w:line="240" w:lineRule="auto"/>
        <w:rPr>
          <w:b/>
          <w:color w:val="808080" w:themeColor="background1" w:themeShade="80"/>
          <w:sz w:val="36"/>
          <w:szCs w:val="36"/>
          <w:lang w:val="bs-Latn-BA"/>
        </w:rPr>
      </w:pPr>
      <w:r w:rsidRPr="00100535">
        <w:rPr>
          <w:b/>
          <w:color w:val="808080" w:themeColor="background1" w:themeShade="80"/>
          <w:sz w:val="36"/>
          <w:szCs w:val="36"/>
          <w:lang w:val="bs-Latn-BA"/>
        </w:rPr>
        <w:lastRenderedPageBreak/>
        <w:t>Sadržaj</w:t>
      </w:r>
    </w:p>
    <w:p w14:paraId="4BBE083E" w14:textId="77777777" w:rsidR="000B76CA" w:rsidRPr="00100535" w:rsidRDefault="000B76CA" w:rsidP="00462559">
      <w:pPr>
        <w:pStyle w:val="NoSpacing"/>
        <w:rPr>
          <w:rFonts w:ascii="Arial" w:hAnsi="Arial"/>
          <w:b/>
          <w:color w:val="7F7F7F" w:themeColor="text1" w:themeTint="80"/>
          <w:sz w:val="20"/>
          <w:szCs w:val="20"/>
          <w:lang w:val="bs-Latn-BA"/>
        </w:rPr>
      </w:pPr>
    </w:p>
    <w:sdt>
      <w:sdtPr>
        <w:rPr>
          <w:rFonts w:asciiTheme="minorHAnsi" w:hAnsiTheme="minorHAnsi"/>
          <w:b w:val="0"/>
          <w:bCs w:val="0"/>
          <w:sz w:val="22"/>
          <w:szCs w:val="22"/>
          <w:lang w:val="bs-Latn-BA"/>
        </w:rPr>
        <w:id w:val="-1014918379"/>
        <w:docPartObj>
          <w:docPartGallery w:val="Table of Contents"/>
          <w:docPartUnique/>
        </w:docPartObj>
      </w:sdtPr>
      <w:sdtEndPr>
        <w:rPr>
          <w:rFonts w:ascii="Arial" w:hAnsi="Arial"/>
          <w:sz w:val="20"/>
        </w:rPr>
      </w:sdtEndPr>
      <w:sdtContent>
        <w:p w14:paraId="209E0EA0" w14:textId="77777777" w:rsidR="00100535" w:rsidRDefault="00EA553F">
          <w:pPr>
            <w:pStyle w:val="TOC1"/>
            <w:rPr>
              <w:rFonts w:asciiTheme="minorHAnsi" w:hAnsiTheme="minorHAnsi" w:cstheme="minorBidi"/>
              <w:b w:val="0"/>
              <w:bCs w:val="0"/>
              <w:noProof/>
              <w:sz w:val="22"/>
              <w:szCs w:val="22"/>
              <w:lang w:val="bs-Latn-BA" w:eastAsia="bs-Latn-BA"/>
            </w:rPr>
          </w:pPr>
          <w:r w:rsidRPr="00100535">
            <w:rPr>
              <w:b w:val="0"/>
              <w:bCs w:val="0"/>
              <w:sz w:val="24"/>
              <w:lang w:val="bs-Latn-BA"/>
            </w:rPr>
            <w:fldChar w:fldCharType="begin"/>
          </w:r>
          <w:r w:rsidR="004353D1" w:rsidRPr="00100535">
            <w:rPr>
              <w:lang w:val="bs-Latn-BA"/>
            </w:rPr>
            <w:instrText>TOC \o "1-</w:instrText>
          </w:r>
          <w:r w:rsidR="006B6D37" w:rsidRPr="00100535">
            <w:rPr>
              <w:lang w:val="bs-Latn-BA"/>
            </w:rPr>
            <w:instrText>3</w:instrText>
          </w:r>
          <w:r w:rsidR="004353D1" w:rsidRPr="00100535">
            <w:rPr>
              <w:lang w:val="bs-Latn-BA"/>
            </w:rPr>
            <w:instrText>" \h \z \u</w:instrText>
          </w:r>
          <w:r w:rsidRPr="00100535">
            <w:rPr>
              <w:b w:val="0"/>
              <w:bCs w:val="0"/>
              <w:sz w:val="24"/>
              <w:lang w:val="bs-Latn-BA"/>
            </w:rPr>
            <w:fldChar w:fldCharType="separate"/>
          </w:r>
          <w:hyperlink w:anchor="_Toc65056148" w:history="1">
            <w:r w:rsidR="00100535" w:rsidRPr="00686085">
              <w:rPr>
                <w:rStyle w:val="Hyperlink"/>
                <w:noProof/>
                <w:lang w:val="bs-Latn-BA"/>
              </w:rPr>
              <w:t>Skraćenice</w:t>
            </w:r>
            <w:r w:rsidR="00100535">
              <w:rPr>
                <w:noProof/>
                <w:webHidden/>
              </w:rPr>
              <w:tab/>
            </w:r>
            <w:r w:rsidR="00100535">
              <w:rPr>
                <w:noProof/>
                <w:webHidden/>
              </w:rPr>
              <w:fldChar w:fldCharType="begin"/>
            </w:r>
            <w:r w:rsidR="00100535">
              <w:rPr>
                <w:noProof/>
                <w:webHidden/>
              </w:rPr>
              <w:instrText xml:space="preserve"> PAGEREF _Toc65056148 \h </w:instrText>
            </w:r>
            <w:r w:rsidR="00100535">
              <w:rPr>
                <w:noProof/>
                <w:webHidden/>
              </w:rPr>
            </w:r>
            <w:r w:rsidR="00100535">
              <w:rPr>
                <w:noProof/>
                <w:webHidden/>
              </w:rPr>
              <w:fldChar w:fldCharType="separate"/>
            </w:r>
            <w:r w:rsidR="00100535">
              <w:rPr>
                <w:noProof/>
                <w:webHidden/>
              </w:rPr>
              <w:t>3</w:t>
            </w:r>
            <w:r w:rsidR="00100535">
              <w:rPr>
                <w:noProof/>
                <w:webHidden/>
              </w:rPr>
              <w:fldChar w:fldCharType="end"/>
            </w:r>
          </w:hyperlink>
        </w:p>
        <w:p w14:paraId="6AA3DF06" w14:textId="77777777" w:rsidR="00100535" w:rsidRDefault="00350B48">
          <w:pPr>
            <w:pStyle w:val="TOC1"/>
            <w:rPr>
              <w:rFonts w:asciiTheme="minorHAnsi" w:hAnsiTheme="minorHAnsi" w:cstheme="minorBidi"/>
              <w:b w:val="0"/>
              <w:bCs w:val="0"/>
              <w:noProof/>
              <w:sz w:val="22"/>
              <w:szCs w:val="22"/>
              <w:lang w:val="bs-Latn-BA" w:eastAsia="bs-Latn-BA"/>
            </w:rPr>
          </w:pPr>
          <w:hyperlink w:anchor="_Toc65056149" w:history="1">
            <w:r w:rsidR="00100535" w:rsidRPr="00686085">
              <w:rPr>
                <w:rStyle w:val="Hyperlink"/>
                <w:noProof/>
                <w:lang w:val="bs-Latn-BA"/>
              </w:rPr>
              <w:t>Glosar</w:t>
            </w:r>
            <w:r w:rsidR="00100535">
              <w:rPr>
                <w:noProof/>
                <w:webHidden/>
              </w:rPr>
              <w:tab/>
            </w:r>
            <w:r w:rsidR="00100535">
              <w:rPr>
                <w:noProof/>
                <w:webHidden/>
              </w:rPr>
              <w:fldChar w:fldCharType="begin"/>
            </w:r>
            <w:r w:rsidR="00100535">
              <w:rPr>
                <w:noProof/>
                <w:webHidden/>
              </w:rPr>
              <w:instrText xml:space="preserve"> PAGEREF _Toc65056149 \h </w:instrText>
            </w:r>
            <w:r w:rsidR="00100535">
              <w:rPr>
                <w:noProof/>
                <w:webHidden/>
              </w:rPr>
            </w:r>
            <w:r w:rsidR="00100535">
              <w:rPr>
                <w:noProof/>
                <w:webHidden/>
              </w:rPr>
              <w:fldChar w:fldCharType="separate"/>
            </w:r>
            <w:r w:rsidR="00100535">
              <w:rPr>
                <w:noProof/>
                <w:webHidden/>
              </w:rPr>
              <w:t>3</w:t>
            </w:r>
            <w:r w:rsidR="00100535">
              <w:rPr>
                <w:noProof/>
                <w:webHidden/>
              </w:rPr>
              <w:fldChar w:fldCharType="end"/>
            </w:r>
          </w:hyperlink>
        </w:p>
        <w:p w14:paraId="2BAFCD49" w14:textId="77777777" w:rsidR="00100535" w:rsidRDefault="00350B48">
          <w:pPr>
            <w:pStyle w:val="TOC1"/>
            <w:rPr>
              <w:rFonts w:asciiTheme="minorHAnsi" w:hAnsiTheme="minorHAnsi" w:cstheme="minorBidi"/>
              <w:b w:val="0"/>
              <w:bCs w:val="0"/>
              <w:noProof/>
              <w:sz w:val="22"/>
              <w:szCs w:val="22"/>
              <w:lang w:val="bs-Latn-BA" w:eastAsia="bs-Latn-BA"/>
            </w:rPr>
          </w:pPr>
          <w:hyperlink w:anchor="_Toc65056150" w:history="1">
            <w:r w:rsidR="00100535" w:rsidRPr="00686085">
              <w:rPr>
                <w:rStyle w:val="Hyperlink"/>
                <w:noProof/>
                <w:lang w:val="bs-Latn-BA"/>
              </w:rPr>
              <w:t>Uvod</w:t>
            </w:r>
            <w:r w:rsidR="00100535">
              <w:rPr>
                <w:noProof/>
                <w:webHidden/>
              </w:rPr>
              <w:tab/>
            </w:r>
            <w:r w:rsidR="00100535">
              <w:rPr>
                <w:noProof/>
                <w:webHidden/>
              </w:rPr>
              <w:fldChar w:fldCharType="begin"/>
            </w:r>
            <w:r w:rsidR="00100535">
              <w:rPr>
                <w:noProof/>
                <w:webHidden/>
              </w:rPr>
              <w:instrText xml:space="preserve"> PAGEREF _Toc65056150 \h </w:instrText>
            </w:r>
            <w:r w:rsidR="00100535">
              <w:rPr>
                <w:noProof/>
                <w:webHidden/>
              </w:rPr>
            </w:r>
            <w:r w:rsidR="00100535">
              <w:rPr>
                <w:noProof/>
                <w:webHidden/>
              </w:rPr>
              <w:fldChar w:fldCharType="separate"/>
            </w:r>
            <w:r w:rsidR="00100535">
              <w:rPr>
                <w:noProof/>
                <w:webHidden/>
              </w:rPr>
              <w:t>4</w:t>
            </w:r>
            <w:r w:rsidR="00100535">
              <w:rPr>
                <w:noProof/>
                <w:webHidden/>
              </w:rPr>
              <w:fldChar w:fldCharType="end"/>
            </w:r>
          </w:hyperlink>
        </w:p>
        <w:p w14:paraId="126336C6" w14:textId="77777777" w:rsidR="00100535" w:rsidRDefault="00350B48">
          <w:pPr>
            <w:pStyle w:val="TOC1"/>
            <w:rPr>
              <w:rFonts w:asciiTheme="minorHAnsi" w:hAnsiTheme="minorHAnsi" w:cstheme="minorBidi"/>
              <w:b w:val="0"/>
              <w:bCs w:val="0"/>
              <w:noProof/>
              <w:sz w:val="22"/>
              <w:szCs w:val="22"/>
              <w:lang w:val="bs-Latn-BA" w:eastAsia="bs-Latn-BA"/>
            </w:rPr>
          </w:pPr>
          <w:hyperlink w:anchor="_Toc65056151" w:history="1">
            <w:r w:rsidR="00100535" w:rsidRPr="00686085">
              <w:rPr>
                <w:rStyle w:val="Hyperlink"/>
                <w:noProof/>
                <w:lang w:val="bs-Latn-BA"/>
              </w:rPr>
              <w:t>1</w:t>
            </w:r>
            <w:r w:rsidR="00100535">
              <w:rPr>
                <w:rFonts w:asciiTheme="minorHAnsi" w:hAnsiTheme="minorHAnsi" w:cstheme="minorBidi"/>
                <w:b w:val="0"/>
                <w:bCs w:val="0"/>
                <w:noProof/>
                <w:sz w:val="22"/>
                <w:szCs w:val="22"/>
                <w:lang w:val="bs-Latn-BA" w:eastAsia="bs-Latn-BA"/>
              </w:rPr>
              <w:tab/>
            </w:r>
            <w:r w:rsidR="00100535" w:rsidRPr="00686085">
              <w:rPr>
                <w:rStyle w:val="Hyperlink"/>
                <w:noProof/>
                <w:lang w:val="bs-Latn-BA"/>
              </w:rPr>
              <w:t>Pregled kooperativnog obrazovanja</w:t>
            </w:r>
            <w:r w:rsidR="00100535">
              <w:rPr>
                <w:noProof/>
                <w:webHidden/>
              </w:rPr>
              <w:tab/>
            </w:r>
            <w:r w:rsidR="00100535">
              <w:rPr>
                <w:noProof/>
                <w:webHidden/>
              </w:rPr>
              <w:fldChar w:fldCharType="begin"/>
            </w:r>
            <w:r w:rsidR="00100535">
              <w:rPr>
                <w:noProof/>
                <w:webHidden/>
              </w:rPr>
              <w:instrText xml:space="preserve"> PAGEREF _Toc65056151 \h </w:instrText>
            </w:r>
            <w:r w:rsidR="00100535">
              <w:rPr>
                <w:noProof/>
                <w:webHidden/>
              </w:rPr>
            </w:r>
            <w:r w:rsidR="00100535">
              <w:rPr>
                <w:noProof/>
                <w:webHidden/>
              </w:rPr>
              <w:fldChar w:fldCharType="separate"/>
            </w:r>
            <w:r w:rsidR="00100535">
              <w:rPr>
                <w:noProof/>
                <w:webHidden/>
              </w:rPr>
              <w:t>5</w:t>
            </w:r>
            <w:r w:rsidR="00100535">
              <w:rPr>
                <w:noProof/>
                <w:webHidden/>
              </w:rPr>
              <w:fldChar w:fldCharType="end"/>
            </w:r>
          </w:hyperlink>
        </w:p>
        <w:p w14:paraId="033907D3" w14:textId="77777777" w:rsidR="00100535" w:rsidRDefault="00350B48">
          <w:pPr>
            <w:pStyle w:val="TOC2"/>
            <w:rPr>
              <w:rFonts w:asciiTheme="minorHAnsi" w:hAnsiTheme="minorHAnsi" w:cstheme="minorBidi"/>
              <w:noProof/>
              <w:sz w:val="22"/>
              <w:lang w:val="bs-Latn-BA" w:eastAsia="bs-Latn-BA"/>
            </w:rPr>
          </w:pPr>
          <w:hyperlink w:anchor="_Toc65056152" w:history="1">
            <w:r w:rsidR="00100535" w:rsidRPr="00686085">
              <w:rPr>
                <w:rStyle w:val="Hyperlink"/>
                <w:noProof/>
                <w:lang w:val="bs-Latn-BA"/>
              </w:rPr>
              <w:t>1.1</w:t>
            </w:r>
            <w:r w:rsidR="00100535">
              <w:rPr>
                <w:rFonts w:asciiTheme="minorHAnsi" w:hAnsiTheme="minorHAnsi" w:cstheme="minorBidi"/>
                <w:noProof/>
                <w:sz w:val="22"/>
                <w:lang w:val="bs-Latn-BA" w:eastAsia="bs-Latn-BA"/>
              </w:rPr>
              <w:tab/>
            </w:r>
            <w:r w:rsidR="00100535" w:rsidRPr="00686085">
              <w:rPr>
                <w:rStyle w:val="Hyperlink"/>
                <w:noProof/>
                <w:lang w:val="bs-Latn-BA"/>
              </w:rPr>
              <w:t>Pristup kooperativnog obrazovanja</w:t>
            </w:r>
            <w:r w:rsidR="00100535">
              <w:rPr>
                <w:noProof/>
                <w:webHidden/>
              </w:rPr>
              <w:tab/>
            </w:r>
            <w:r w:rsidR="00100535">
              <w:rPr>
                <w:noProof/>
                <w:webHidden/>
              </w:rPr>
              <w:fldChar w:fldCharType="begin"/>
            </w:r>
            <w:r w:rsidR="00100535">
              <w:rPr>
                <w:noProof/>
                <w:webHidden/>
              </w:rPr>
              <w:instrText xml:space="preserve"> PAGEREF _Toc65056152 \h </w:instrText>
            </w:r>
            <w:r w:rsidR="00100535">
              <w:rPr>
                <w:noProof/>
                <w:webHidden/>
              </w:rPr>
            </w:r>
            <w:r w:rsidR="00100535">
              <w:rPr>
                <w:noProof/>
                <w:webHidden/>
              </w:rPr>
              <w:fldChar w:fldCharType="separate"/>
            </w:r>
            <w:r w:rsidR="00100535">
              <w:rPr>
                <w:noProof/>
                <w:webHidden/>
              </w:rPr>
              <w:t>5</w:t>
            </w:r>
            <w:r w:rsidR="00100535">
              <w:rPr>
                <w:noProof/>
                <w:webHidden/>
              </w:rPr>
              <w:fldChar w:fldCharType="end"/>
            </w:r>
          </w:hyperlink>
        </w:p>
        <w:p w14:paraId="3DEDDE7A" w14:textId="77777777" w:rsidR="00100535" w:rsidRDefault="00350B48">
          <w:pPr>
            <w:pStyle w:val="TOC2"/>
            <w:rPr>
              <w:rFonts w:asciiTheme="minorHAnsi" w:hAnsiTheme="minorHAnsi" w:cstheme="minorBidi"/>
              <w:noProof/>
              <w:sz w:val="22"/>
              <w:lang w:val="bs-Latn-BA" w:eastAsia="bs-Latn-BA"/>
            </w:rPr>
          </w:pPr>
          <w:hyperlink w:anchor="_Toc65056153" w:history="1">
            <w:r w:rsidR="00100535" w:rsidRPr="00686085">
              <w:rPr>
                <w:rStyle w:val="Hyperlink"/>
                <w:noProof/>
                <w:lang w:val="bs-Latn-BA" w:eastAsia="en-US"/>
              </w:rPr>
              <w:t>1.2</w:t>
            </w:r>
            <w:r w:rsidR="00100535">
              <w:rPr>
                <w:rFonts w:asciiTheme="minorHAnsi" w:hAnsiTheme="minorHAnsi" w:cstheme="minorBidi"/>
                <w:noProof/>
                <w:sz w:val="22"/>
                <w:lang w:val="bs-Latn-BA" w:eastAsia="bs-Latn-BA"/>
              </w:rPr>
              <w:tab/>
            </w:r>
            <w:r w:rsidR="00100535" w:rsidRPr="00686085">
              <w:rPr>
                <w:rStyle w:val="Hyperlink"/>
                <w:noProof/>
                <w:lang w:val="bs-Latn-BA"/>
              </w:rPr>
              <w:t>Principi kooperativnog obrazovanja</w:t>
            </w:r>
            <w:r w:rsidR="00100535">
              <w:rPr>
                <w:noProof/>
                <w:webHidden/>
              </w:rPr>
              <w:tab/>
            </w:r>
            <w:r w:rsidR="00100535">
              <w:rPr>
                <w:noProof/>
                <w:webHidden/>
              </w:rPr>
              <w:fldChar w:fldCharType="begin"/>
            </w:r>
            <w:r w:rsidR="00100535">
              <w:rPr>
                <w:noProof/>
                <w:webHidden/>
              </w:rPr>
              <w:instrText xml:space="preserve"> PAGEREF _Toc65056153 \h </w:instrText>
            </w:r>
            <w:r w:rsidR="00100535">
              <w:rPr>
                <w:noProof/>
                <w:webHidden/>
              </w:rPr>
            </w:r>
            <w:r w:rsidR="00100535">
              <w:rPr>
                <w:noProof/>
                <w:webHidden/>
              </w:rPr>
              <w:fldChar w:fldCharType="separate"/>
            </w:r>
            <w:r w:rsidR="00100535">
              <w:rPr>
                <w:noProof/>
                <w:webHidden/>
              </w:rPr>
              <w:t>5</w:t>
            </w:r>
            <w:r w:rsidR="00100535">
              <w:rPr>
                <w:noProof/>
                <w:webHidden/>
              </w:rPr>
              <w:fldChar w:fldCharType="end"/>
            </w:r>
          </w:hyperlink>
        </w:p>
        <w:p w14:paraId="697CCA55" w14:textId="77777777" w:rsidR="00100535" w:rsidRDefault="00350B48">
          <w:pPr>
            <w:pStyle w:val="TOC2"/>
            <w:rPr>
              <w:rFonts w:asciiTheme="minorHAnsi" w:hAnsiTheme="minorHAnsi" w:cstheme="minorBidi"/>
              <w:noProof/>
              <w:sz w:val="22"/>
              <w:lang w:val="bs-Latn-BA" w:eastAsia="bs-Latn-BA"/>
            </w:rPr>
          </w:pPr>
          <w:hyperlink w:anchor="_Toc65056154" w:history="1">
            <w:r w:rsidR="00100535" w:rsidRPr="00686085">
              <w:rPr>
                <w:rStyle w:val="Hyperlink"/>
                <w:noProof/>
                <w:lang w:val="bs-Latn-BA"/>
              </w:rPr>
              <w:t>1.3</w:t>
            </w:r>
            <w:r w:rsidR="00100535">
              <w:rPr>
                <w:rFonts w:asciiTheme="minorHAnsi" w:hAnsiTheme="minorHAnsi" w:cstheme="minorBidi"/>
                <w:noProof/>
                <w:sz w:val="22"/>
                <w:lang w:val="bs-Latn-BA" w:eastAsia="bs-Latn-BA"/>
              </w:rPr>
              <w:tab/>
            </w:r>
            <w:r w:rsidR="00100535" w:rsidRPr="00686085">
              <w:rPr>
                <w:rStyle w:val="Hyperlink"/>
                <w:noProof/>
                <w:lang w:val="bs-Latn-BA"/>
              </w:rPr>
              <w:t>Osnovni cilj: osnaživanje zapošljivosti učenika</w:t>
            </w:r>
            <w:r w:rsidR="00100535">
              <w:rPr>
                <w:noProof/>
                <w:webHidden/>
              </w:rPr>
              <w:tab/>
            </w:r>
            <w:r w:rsidR="00100535">
              <w:rPr>
                <w:noProof/>
                <w:webHidden/>
              </w:rPr>
              <w:fldChar w:fldCharType="begin"/>
            </w:r>
            <w:r w:rsidR="00100535">
              <w:rPr>
                <w:noProof/>
                <w:webHidden/>
              </w:rPr>
              <w:instrText xml:space="preserve"> PAGEREF _Toc65056154 \h </w:instrText>
            </w:r>
            <w:r w:rsidR="00100535">
              <w:rPr>
                <w:noProof/>
                <w:webHidden/>
              </w:rPr>
            </w:r>
            <w:r w:rsidR="00100535">
              <w:rPr>
                <w:noProof/>
                <w:webHidden/>
              </w:rPr>
              <w:fldChar w:fldCharType="separate"/>
            </w:r>
            <w:r w:rsidR="00100535">
              <w:rPr>
                <w:noProof/>
                <w:webHidden/>
              </w:rPr>
              <w:t>6</w:t>
            </w:r>
            <w:r w:rsidR="00100535">
              <w:rPr>
                <w:noProof/>
                <w:webHidden/>
              </w:rPr>
              <w:fldChar w:fldCharType="end"/>
            </w:r>
          </w:hyperlink>
        </w:p>
        <w:p w14:paraId="736B11D1" w14:textId="77777777" w:rsidR="00100535" w:rsidRDefault="00350B48">
          <w:pPr>
            <w:pStyle w:val="TOC2"/>
            <w:rPr>
              <w:rFonts w:asciiTheme="minorHAnsi" w:hAnsiTheme="minorHAnsi" w:cstheme="minorBidi"/>
              <w:noProof/>
              <w:sz w:val="22"/>
              <w:lang w:val="bs-Latn-BA" w:eastAsia="bs-Latn-BA"/>
            </w:rPr>
          </w:pPr>
          <w:hyperlink w:anchor="_Toc65056155" w:history="1">
            <w:r w:rsidR="00100535" w:rsidRPr="00686085">
              <w:rPr>
                <w:rStyle w:val="Hyperlink"/>
                <w:noProof/>
                <w:lang w:val="bs-Latn-BA"/>
              </w:rPr>
              <w:t>1.4</w:t>
            </w:r>
            <w:r w:rsidR="00100535">
              <w:rPr>
                <w:rFonts w:asciiTheme="minorHAnsi" w:hAnsiTheme="minorHAnsi" w:cstheme="minorBidi"/>
                <w:noProof/>
                <w:sz w:val="22"/>
                <w:lang w:val="bs-Latn-BA" w:eastAsia="bs-Latn-BA"/>
              </w:rPr>
              <w:tab/>
            </w:r>
            <w:r w:rsidR="00100535" w:rsidRPr="00686085">
              <w:rPr>
                <w:rStyle w:val="Hyperlink"/>
                <w:noProof/>
                <w:lang w:val="bs-Latn-BA"/>
              </w:rPr>
              <w:t>Koristi kooperativnog obrazovanja za preduzeća</w:t>
            </w:r>
            <w:r w:rsidR="00100535">
              <w:rPr>
                <w:noProof/>
                <w:webHidden/>
              </w:rPr>
              <w:tab/>
            </w:r>
            <w:r w:rsidR="00100535">
              <w:rPr>
                <w:noProof/>
                <w:webHidden/>
              </w:rPr>
              <w:fldChar w:fldCharType="begin"/>
            </w:r>
            <w:r w:rsidR="00100535">
              <w:rPr>
                <w:noProof/>
                <w:webHidden/>
              </w:rPr>
              <w:instrText xml:space="preserve"> PAGEREF _Toc65056155 \h </w:instrText>
            </w:r>
            <w:r w:rsidR="00100535">
              <w:rPr>
                <w:noProof/>
                <w:webHidden/>
              </w:rPr>
            </w:r>
            <w:r w:rsidR="00100535">
              <w:rPr>
                <w:noProof/>
                <w:webHidden/>
              </w:rPr>
              <w:fldChar w:fldCharType="separate"/>
            </w:r>
            <w:r w:rsidR="00100535">
              <w:rPr>
                <w:noProof/>
                <w:webHidden/>
              </w:rPr>
              <w:t>6</w:t>
            </w:r>
            <w:r w:rsidR="00100535">
              <w:rPr>
                <w:noProof/>
                <w:webHidden/>
              </w:rPr>
              <w:fldChar w:fldCharType="end"/>
            </w:r>
          </w:hyperlink>
        </w:p>
        <w:p w14:paraId="6D977130" w14:textId="77777777" w:rsidR="00100535" w:rsidRDefault="00350B48">
          <w:pPr>
            <w:pStyle w:val="TOC2"/>
            <w:rPr>
              <w:rFonts w:asciiTheme="minorHAnsi" w:hAnsiTheme="minorHAnsi" w:cstheme="minorBidi"/>
              <w:noProof/>
              <w:sz w:val="22"/>
              <w:lang w:val="bs-Latn-BA" w:eastAsia="bs-Latn-BA"/>
            </w:rPr>
          </w:pPr>
          <w:hyperlink w:anchor="_Toc65056156" w:history="1">
            <w:r w:rsidR="00100535" w:rsidRPr="00686085">
              <w:rPr>
                <w:rStyle w:val="Hyperlink"/>
                <w:noProof/>
                <w:lang w:val="bs-Latn-BA"/>
              </w:rPr>
              <w:t>1.5</w:t>
            </w:r>
            <w:r w:rsidR="00100535">
              <w:rPr>
                <w:rFonts w:asciiTheme="minorHAnsi" w:hAnsiTheme="minorHAnsi" w:cstheme="minorBidi"/>
                <w:noProof/>
                <w:sz w:val="22"/>
                <w:lang w:val="bs-Latn-BA" w:eastAsia="bs-Latn-BA"/>
              </w:rPr>
              <w:tab/>
            </w:r>
            <w:r w:rsidR="00100535" w:rsidRPr="00686085">
              <w:rPr>
                <w:rStyle w:val="Hyperlink"/>
                <w:noProof/>
                <w:lang w:val="bs-Latn-BA"/>
              </w:rPr>
              <w:t>Koristi kooperativnog obrazovanja za USOO</w:t>
            </w:r>
            <w:r w:rsidR="00100535">
              <w:rPr>
                <w:noProof/>
                <w:webHidden/>
              </w:rPr>
              <w:tab/>
            </w:r>
            <w:r w:rsidR="00100535">
              <w:rPr>
                <w:noProof/>
                <w:webHidden/>
              </w:rPr>
              <w:fldChar w:fldCharType="begin"/>
            </w:r>
            <w:r w:rsidR="00100535">
              <w:rPr>
                <w:noProof/>
                <w:webHidden/>
              </w:rPr>
              <w:instrText xml:space="preserve"> PAGEREF _Toc65056156 \h </w:instrText>
            </w:r>
            <w:r w:rsidR="00100535">
              <w:rPr>
                <w:noProof/>
                <w:webHidden/>
              </w:rPr>
            </w:r>
            <w:r w:rsidR="00100535">
              <w:rPr>
                <w:noProof/>
                <w:webHidden/>
              </w:rPr>
              <w:fldChar w:fldCharType="separate"/>
            </w:r>
            <w:r w:rsidR="00100535">
              <w:rPr>
                <w:noProof/>
                <w:webHidden/>
              </w:rPr>
              <w:t>7</w:t>
            </w:r>
            <w:r w:rsidR="00100535">
              <w:rPr>
                <w:noProof/>
                <w:webHidden/>
              </w:rPr>
              <w:fldChar w:fldCharType="end"/>
            </w:r>
          </w:hyperlink>
        </w:p>
        <w:p w14:paraId="65DE3ECA" w14:textId="77777777" w:rsidR="00100535" w:rsidRDefault="00350B48">
          <w:pPr>
            <w:pStyle w:val="TOC1"/>
            <w:rPr>
              <w:rFonts w:asciiTheme="minorHAnsi" w:hAnsiTheme="minorHAnsi" w:cstheme="minorBidi"/>
              <w:b w:val="0"/>
              <w:bCs w:val="0"/>
              <w:noProof/>
              <w:sz w:val="22"/>
              <w:szCs w:val="22"/>
              <w:lang w:val="bs-Latn-BA" w:eastAsia="bs-Latn-BA"/>
            </w:rPr>
          </w:pPr>
          <w:hyperlink w:anchor="_Toc65056157" w:history="1">
            <w:r w:rsidR="00100535" w:rsidRPr="00686085">
              <w:rPr>
                <w:rStyle w:val="Hyperlink"/>
                <w:noProof/>
                <w:lang w:val="bs-Latn-BA"/>
              </w:rPr>
              <w:t>2</w:t>
            </w:r>
            <w:r w:rsidR="00100535">
              <w:rPr>
                <w:rFonts w:asciiTheme="minorHAnsi" w:hAnsiTheme="minorHAnsi" w:cstheme="minorBidi"/>
                <w:b w:val="0"/>
                <w:bCs w:val="0"/>
                <w:noProof/>
                <w:sz w:val="22"/>
                <w:szCs w:val="22"/>
                <w:lang w:val="bs-Latn-BA" w:eastAsia="bs-Latn-BA"/>
              </w:rPr>
              <w:tab/>
            </w:r>
            <w:r w:rsidR="00100535" w:rsidRPr="00686085">
              <w:rPr>
                <w:rStyle w:val="Hyperlink"/>
                <w:noProof/>
                <w:lang w:val="bs-Latn-BA"/>
              </w:rPr>
              <w:t>Faze provođenja kooperativnog obrazovanja</w:t>
            </w:r>
            <w:r w:rsidR="00100535">
              <w:rPr>
                <w:noProof/>
                <w:webHidden/>
              </w:rPr>
              <w:tab/>
            </w:r>
            <w:r w:rsidR="00100535">
              <w:rPr>
                <w:noProof/>
                <w:webHidden/>
              </w:rPr>
              <w:fldChar w:fldCharType="begin"/>
            </w:r>
            <w:r w:rsidR="00100535">
              <w:rPr>
                <w:noProof/>
                <w:webHidden/>
              </w:rPr>
              <w:instrText xml:space="preserve"> PAGEREF _Toc65056157 \h </w:instrText>
            </w:r>
            <w:r w:rsidR="00100535">
              <w:rPr>
                <w:noProof/>
                <w:webHidden/>
              </w:rPr>
            </w:r>
            <w:r w:rsidR="00100535">
              <w:rPr>
                <w:noProof/>
                <w:webHidden/>
              </w:rPr>
              <w:fldChar w:fldCharType="separate"/>
            </w:r>
            <w:r w:rsidR="00100535">
              <w:rPr>
                <w:noProof/>
                <w:webHidden/>
              </w:rPr>
              <w:t>8</w:t>
            </w:r>
            <w:r w:rsidR="00100535">
              <w:rPr>
                <w:noProof/>
                <w:webHidden/>
              </w:rPr>
              <w:fldChar w:fldCharType="end"/>
            </w:r>
          </w:hyperlink>
        </w:p>
        <w:p w14:paraId="1A1BAB12" w14:textId="77777777" w:rsidR="00100535" w:rsidRDefault="00350B48">
          <w:pPr>
            <w:pStyle w:val="TOC2"/>
            <w:rPr>
              <w:rFonts w:asciiTheme="minorHAnsi" w:hAnsiTheme="minorHAnsi" w:cstheme="minorBidi"/>
              <w:noProof/>
              <w:sz w:val="22"/>
              <w:lang w:val="bs-Latn-BA" w:eastAsia="bs-Latn-BA"/>
            </w:rPr>
          </w:pPr>
          <w:hyperlink w:anchor="_Toc65056158" w:history="1">
            <w:r w:rsidR="00100535" w:rsidRPr="00686085">
              <w:rPr>
                <w:rStyle w:val="Hyperlink"/>
                <w:noProof/>
                <w:lang w:val="bs-Latn-BA" w:eastAsia="en-US"/>
              </w:rPr>
              <w:t>2.1</w:t>
            </w:r>
            <w:r w:rsidR="00100535">
              <w:rPr>
                <w:rFonts w:asciiTheme="minorHAnsi" w:hAnsiTheme="minorHAnsi" w:cstheme="minorBidi"/>
                <w:noProof/>
                <w:sz w:val="22"/>
                <w:lang w:val="bs-Latn-BA" w:eastAsia="bs-Latn-BA"/>
              </w:rPr>
              <w:tab/>
            </w:r>
            <w:r w:rsidR="00100535" w:rsidRPr="00686085">
              <w:rPr>
                <w:rStyle w:val="Hyperlink"/>
                <w:noProof/>
                <w:lang w:val="bs-Latn-BA"/>
              </w:rPr>
              <w:t>Pregled</w:t>
            </w:r>
            <w:r w:rsidR="00100535">
              <w:rPr>
                <w:noProof/>
                <w:webHidden/>
              </w:rPr>
              <w:tab/>
            </w:r>
            <w:r w:rsidR="00100535">
              <w:rPr>
                <w:noProof/>
                <w:webHidden/>
              </w:rPr>
              <w:fldChar w:fldCharType="begin"/>
            </w:r>
            <w:r w:rsidR="00100535">
              <w:rPr>
                <w:noProof/>
                <w:webHidden/>
              </w:rPr>
              <w:instrText xml:space="preserve"> PAGEREF _Toc65056158 \h </w:instrText>
            </w:r>
            <w:r w:rsidR="00100535">
              <w:rPr>
                <w:noProof/>
                <w:webHidden/>
              </w:rPr>
            </w:r>
            <w:r w:rsidR="00100535">
              <w:rPr>
                <w:noProof/>
                <w:webHidden/>
              </w:rPr>
              <w:fldChar w:fldCharType="separate"/>
            </w:r>
            <w:r w:rsidR="00100535">
              <w:rPr>
                <w:noProof/>
                <w:webHidden/>
              </w:rPr>
              <w:t>8</w:t>
            </w:r>
            <w:r w:rsidR="00100535">
              <w:rPr>
                <w:noProof/>
                <w:webHidden/>
              </w:rPr>
              <w:fldChar w:fldCharType="end"/>
            </w:r>
          </w:hyperlink>
        </w:p>
        <w:p w14:paraId="327E834B" w14:textId="77777777" w:rsidR="00100535" w:rsidRDefault="00350B48">
          <w:pPr>
            <w:pStyle w:val="TOC2"/>
            <w:rPr>
              <w:rFonts w:asciiTheme="minorHAnsi" w:hAnsiTheme="minorHAnsi" w:cstheme="minorBidi"/>
              <w:noProof/>
              <w:sz w:val="22"/>
              <w:lang w:val="bs-Latn-BA" w:eastAsia="bs-Latn-BA"/>
            </w:rPr>
          </w:pPr>
          <w:hyperlink w:anchor="_Toc65056159" w:history="1">
            <w:r w:rsidR="00100535" w:rsidRPr="00686085">
              <w:rPr>
                <w:rStyle w:val="Hyperlink"/>
                <w:noProof/>
                <w:lang w:val="bs-Latn-BA" w:eastAsia="en-US"/>
              </w:rPr>
              <w:t>2.2</w:t>
            </w:r>
            <w:r w:rsidR="00100535">
              <w:rPr>
                <w:rFonts w:asciiTheme="minorHAnsi" w:hAnsiTheme="minorHAnsi" w:cstheme="minorBidi"/>
                <w:noProof/>
                <w:sz w:val="22"/>
                <w:lang w:val="bs-Latn-BA" w:eastAsia="bs-Latn-BA"/>
              </w:rPr>
              <w:tab/>
            </w:r>
            <w:r w:rsidR="00100535" w:rsidRPr="00686085">
              <w:rPr>
                <w:rStyle w:val="Hyperlink"/>
                <w:noProof/>
                <w:lang w:val="bs-Latn-BA" w:eastAsia="en-US"/>
              </w:rPr>
              <w:t>Priprema kooperativnog obrazovanja</w:t>
            </w:r>
            <w:r w:rsidR="00100535">
              <w:rPr>
                <w:noProof/>
                <w:webHidden/>
              </w:rPr>
              <w:tab/>
            </w:r>
            <w:r w:rsidR="00100535">
              <w:rPr>
                <w:noProof/>
                <w:webHidden/>
              </w:rPr>
              <w:fldChar w:fldCharType="begin"/>
            </w:r>
            <w:r w:rsidR="00100535">
              <w:rPr>
                <w:noProof/>
                <w:webHidden/>
              </w:rPr>
              <w:instrText xml:space="preserve"> PAGEREF _Toc65056159 \h </w:instrText>
            </w:r>
            <w:r w:rsidR="00100535">
              <w:rPr>
                <w:noProof/>
                <w:webHidden/>
              </w:rPr>
            </w:r>
            <w:r w:rsidR="00100535">
              <w:rPr>
                <w:noProof/>
                <w:webHidden/>
              </w:rPr>
              <w:fldChar w:fldCharType="separate"/>
            </w:r>
            <w:r w:rsidR="00100535">
              <w:rPr>
                <w:noProof/>
                <w:webHidden/>
              </w:rPr>
              <w:t>9</w:t>
            </w:r>
            <w:r w:rsidR="00100535">
              <w:rPr>
                <w:noProof/>
                <w:webHidden/>
              </w:rPr>
              <w:fldChar w:fldCharType="end"/>
            </w:r>
          </w:hyperlink>
        </w:p>
        <w:p w14:paraId="3A7F9F1A" w14:textId="77777777" w:rsidR="00100535" w:rsidRDefault="00350B48">
          <w:pPr>
            <w:pStyle w:val="TOC3"/>
            <w:rPr>
              <w:rFonts w:asciiTheme="minorHAnsi" w:hAnsiTheme="minorHAnsi" w:cstheme="minorBidi"/>
              <w:noProof/>
              <w:sz w:val="22"/>
              <w:szCs w:val="22"/>
              <w:lang w:val="bs-Latn-BA" w:eastAsia="bs-Latn-BA"/>
            </w:rPr>
          </w:pPr>
          <w:hyperlink w:anchor="_Toc65056160" w:history="1">
            <w:r w:rsidR="00100535" w:rsidRPr="00686085">
              <w:rPr>
                <w:rStyle w:val="Hyperlink"/>
                <w:noProof/>
                <w:lang w:val="bs-Latn-BA"/>
              </w:rPr>
              <w:t>2.2.1</w:t>
            </w:r>
            <w:r w:rsidR="00100535">
              <w:rPr>
                <w:rFonts w:asciiTheme="minorHAnsi" w:hAnsiTheme="minorHAnsi" w:cstheme="minorBidi"/>
                <w:noProof/>
                <w:sz w:val="22"/>
                <w:szCs w:val="22"/>
                <w:lang w:val="bs-Latn-BA" w:eastAsia="bs-Latn-BA"/>
              </w:rPr>
              <w:tab/>
            </w:r>
            <w:r w:rsidR="00100535" w:rsidRPr="00686085">
              <w:rPr>
                <w:rStyle w:val="Hyperlink"/>
                <w:noProof/>
                <w:lang w:val="bs-Latn-BA"/>
              </w:rPr>
              <w:t>Određivanje partnera za KO radi formiranja konzorcija za stručno obrazovanje i obuku</w:t>
            </w:r>
            <w:r w:rsidR="00100535">
              <w:rPr>
                <w:noProof/>
                <w:webHidden/>
              </w:rPr>
              <w:tab/>
            </w:r>
            <w:r w:rsidR="00100535">
              <w:rPr>
                <w:noProof/>
                <w:webHidden/>
              </w:rPr>
              <w:fldChar w:fldCharType="begin"/>
            </w:r>
            <w:r w:rsidR="00100535">
              <w:rPr>
                <w:noProof/>
                <w:webHidden/>
              </w:rPr>
              <w:instrText xml:space="preserve"> PAGEREF _Toc65056160 \h </w:instrText>
            </w:r>
            <w:r w:rsidR="00100535">
              <w:rPr>
                <w:noProof/>
                <w:webHidden/>
              </w:rPr>
            </w:r>
            <w:r w:rsidR="00100535">
              <w:rPr>
                <w:noProof/>
                <w:webHidden/>
              </w:rPr>
              <w:fldChar w:fldCharType="separate"/>
            </w:r>
            <w:r w:rsidR="00100535">
              <w:rPr>
                <w:noProof/>
                <w:webHidden/>
              </w:rPr>
              <w:t>9</w:t>
            </w:r>
            <w:r w:rsidR="00100535">
              <w:rPr>
                <w:noProof/>
                <w:webHidden/>
              </w:rPr>
              <w:fldChar w:fldCharType="end"/>
            </w:r>
          </w:hyperlink>
        </w:p>
        <w:p w14:paraId="4D076D87" w14:textId="77777777" w:rsidR="00100535" w:rsidRDefault="00350B48">
          <w:pPr>
            <w:pStyle w:val="TOC3"/>
            <w:rPr>
              <w:rFonts w:asciiTheme="minorHAnsi" w:hAnsiTheme="minorHAnsi" w:cstheme="minorBidi"/>
              <w:noProof/>
              <w:sz w:val="22"/>
              <w:szCs w:val="22"/>
              <w:lang w:val="bs-Latn-BA" w:eastAsia="bs-Latn-BA"/>
            </w:rPr>
          </w:pPr>
          <w:hyperlink w:anchor="_Toc65056161" w:history="1">
            <w:r w:rsidR="00100535" w:rsidRPr="00686085">
              <w:rPr>
                <w:rStyle w:val="Hyperlink"/>
                <w:noProof/>
                <w:lang w:val="bs-Latn-BA"/>
              </w:rPr>
              <w:t>2.2.2</w:t>
            </w:r>
            <w:r w:rsidR="00100535">
              <w:rPr>
                <w:rFonts w:asciiTheme="minorHAnsi" w:hAnsiTheme="minorHAnsi" w:cstheme="minorBidi"/>
                <w:noProof/>
                <w:sz w:val="22"/>
                <w:szCs w:val="22"/>
                <w:lang w:val="bs-Latn-BA" w:eastAsia="bs-Latn-BA"/>
              </w:rPr>
              <w:tab/>
            </w:r>
            <w:r w:rsidR="00100535" w:rsidRPr="00686085">
              <w:rPr>
                <w:rStyle w:val="Hyperlink"/>
                <w:noProof/>
                <w:lang w:val="bs-Latn-BA"/>
              </w:rPr>
              <w:t>Uspostavljanje konzorcija SOO</w:t>
            </w:r>
            <w:r w:rsidR="00100535">
              <w:rPr>
                <w:noProof/>
                <w:webHidden/>
              </w:rPr>
              <w:tab/>
            </w:r>
            <w:r w:rsidR="00100535">
              <w:rPr>
                <w:noProof/>
                <w:webHidden/>
              </w:rPr>
              <w:fldChar w:fldCharType="begin"/>
            </w:r>
            <w:r w:rsidR="00100535">
              <w:rPr>
                <w:noProof/>
                <w:webHidden/>
              </w:rPr>
              <w:instrText xml:space="preserve"> PAGEREF _Toc65056161 \h </w:instrText>
            </w:r>
            <w:r w:rsidR="00100535">
              <w:rPr>
                <w:noProof/>
                <w:webHidden/>
              </w:rPr>
            </w:r>
            <w:r w:rsidR="00100535">
              <w:rPr>
                <w:noProof/>
                <w:webHidden/>
              </w:rPr>
              <w:fldChar w:fldCharType="separate"/>
            </w:r>
            <w:r w:rsidR="00100535">
              <w:rPr>
                <w:noProof/>
                <w:webHidden/>
              </w:rPr>
              <w:t>9</w:t>
            </w:r>
            <w:r w:rsidR="00100535">
              <w:rPr>
                <w:noProof/>
                <w:webHidden/>
              </w:rPr>
              <w:fldChar w:fldCharType="end"/>
            </w:r>
          </w:hyperlink>
        </w:p>
        <w:p w14:paraId="3101C004" w14:textId="77777777" w:rsidR="00100535" w:rsidRDefault="00350B48">
          <w:pPr>
            <w:pStyle w:val="TOC3"/>
            <w:rPr>
              <w:rFonts w:asciiTheme="minorHAnsi" w:hAnsiTheme="minorHAnsi" w:cstheme="minorBidi"/>
              <w:noProof/>
              <w:sz w:val="22"/>
              <w:szCs w:val="22"/>
              <w:lang w:val="bs-Latn-BA" w:eastAsia="bs-Latn-BA"/>
            </w:rPr>
          </w:pPr>
          <w:hyperlink w:anchor="_Toc65056162" w:history="1">
            <w:r w:rsidR="00100535" w:rsidRPr="00686085">
              <w:rPr>
                <w:rStyle w:val="Hyperlink"/>
                <w:noProof/>
                <w:lang w:val="bs-Latn-BA"/>
              </w:rPr>
              <w:t>2.2.3</w:t>
            </w:r>
            <w:r w:rsidR="00100535">
              <w:rPr>
                <w:rFonts w:asciiTheme="minorHAnsi" w:hAnsiTheme="minorHAnsi" w:cstheme="minorBidi"/>
                <w:noProof/>
                <w:sz w:val="22"/>
                <w:szCs w:val="22"/>
                <w:lang w:val="bs-Latn-BA" w:eastAsia="bs-Latn-BA"/>
              </w:rPr>
              <w:tab/>
            </w:r>
            <w:r w:rsidR="00100535" w:rsidRPr="00686085">
              <w:rPr>
                <w:rStyle w:val="Hyperlink"/>
                <w:noProof/>
                <w:lang w:val="bs-Latn-BA"/>
              </w:rPr>
              <w:t>Razvoj programa kooperativnog obrazovanja</w:t>
            </w:r>
            <w:r w:rsidR="00100535">
              <w:rPr>
                <w:noProof/>
                <w:webHidden/>
              </w:rPr>
              <w:tab/>
            </w:r>
            <w:r w:rsidR="00100535">
              <w:rPr>
                <w:noProof/>
                <w:webHidden/>
              </w:rPr>
              <w:fldChar w:fldCharType="begin"/>
            </w:r>
            <w:r w:rsidR="00100535">
              <w:rPr>
                <w:noProof/>
                <w:webHidden/>
              </w:rPr>
              <w:instrText xml:space="preserve"> PAGEREF _Toc65056162 \h </w:instrText>
            </w:r>
            <w:r w:rsidR="00100535">
              <w:rPr>
                <w:noProof/>
                <w:webHidden/>
              </w:rPr>
            </w:r>
            <w:r w:rsidR="00100535">
              <w:rPr>
                <w:noProof/>
                <w:webHidden/>
              </w:rPr>
              <w:fldChar w:fldCharType="separate"/>
            </w:r>
            <w:r w:rsidR="00100535">
              <w:rPr>
                <w:noProof/>
                <w:webHidden/>
              </w:rPr>
              <w:t>10</w:t>
            </w:r>
            <w:r w:rsidR="00100535">
              <w:rPr>
                <w:noProof/>
                <w:webHidden/>
              </w:rPr>
              <w:fldChar w:fldCharType="end"/>
            </w:r>
          </w:hyperlink>
        </w:p>
        <w:p w14:paraId="2B30297A" w14:textId="77777777" w:rsidR="00100535" w:rsidRDefault="00350B48">
          <w:pPr>
            <w:pStyle w:val="TOC3"/>
            <w:rPr>
              <w:rFonts w:asciiTheme="minorHAnsi" w:hAnsiTheme="minorHAnsi" w:cstheme="minorBidi"/>
              <w:noProof/>
              <w:sz w:val="22"/>
              <w:szCs w:val="22"/>
              <w:lang w:val="bs-Latn-BA" w:eastAsia="bs-Latn-BA"/>
            </w:rPr>
          </w:pPr>
          <w:hyperlink w:anchor="_Toc65056163" w:history="1">
            <w:r w:rsidR="00100535" w:rsidRPr="00686085">
              <w:rPr>
                <w:rStyle w:val="Hyperlink"/>
                <w:noProof/>
                <w:lang w:val="bs-Latn-BA"/>
              </w:rPr>
              <w:t>2.2.4</w:t>
            </w:r>
            <w:r w:rsidR="00100535">
              <w:rPr>
                <w:rFonts w:asciiTheme="minorHAnsi" w:hAnsiTheme="minorHAnsi" w:cstheme="minorBidi"/>
                <w:noProof/>
                <w:sz w:val="22"/>
                <w:szCs w:val="22"/>
                <w:lang w:val="bs-Latn-BA" w:eastAsia="bs-Latn-BA"/>
              </w:rPr>
              <w:tab/>
            </w:r>
            <w:r w:rsidR="00100535" w:rsidRPr="00686085">
              <w:rPr>
                <w:rStyle w:val="Hyperlink"/>
                <w:noProof/>
                <w:lang w:val="bs-Latn-BA"/>
              </w:rPr>
              <w:t>Obuka koordinatora KO</w:t>
            </w:r>
            <w:r w:rsidR="00100535">
              <w:rPr>
                <w:noProof/>
                <w:webHidden/>
              </w:rPr>
              <w:tab/>
            </w:r>
            <w:r w:rsidR="00100535">
              <w:rPr>
                <w:noProof/>
                <w:webHidden/>
              </w:rPr>
              <w:fldChar w:fldCharType="begin"/>
            </w:r>
            <w:r w:rsidR="00100535">
              <w:rPr>
                <w:noProof/>
                <w:webHidden/>
              </w:rPr>
              <w:instrText xml:space="preserve"> PAGEREF _Toc65056163 \h </w:instrText>
            </w:r>
            <w:r w:rsidR="00100535">
              <w:rPr>
                <w:noProof/>
                <w:webHidden/>
              </w:rPr>
            </w:r>
            <w:r w:rsidR="00100535">
              <w:rPr>
                <w:noProof/>
                <w:webHidden/>
              </w:rPr>
              <w:fldChar w:fldCharType="separate"/>
            </w:r>
            <w:r w:rsidR="00100535">
              <w:rPr>
                <w:noProof/>
                <w:webHidden/>
              </w:rPr>
              <w:t>12</w:t>
            </w:r>
            <w:r w:rsidR="00100535">
              <w:rPr>
                <w:noProof/>
                <w:webHidden/>
              </w:rPr>
              <w:fldChar w:fldCharType="end"/>
            </w:r>
          </w:hyperlink>
        </w:p>
        <w:p w14:paraId="71B406DB" w14:textId="77777777" w:rsidR="00100535" w:rsidRDefault="00350B48">
          <w:pPr>
            <w:pStyle w:val="TOC3"/>
            <w:rPr>
              <w:rFonts w:asciiTheme="minorHAnsi" w:hAnsiTheme="minorHAnsi" w:cstheme="minorBidi"/>
              <w:noProof/>
              <w:sz w:val="22"/>
              <w:szCs w:val="22"/>
              <w:lang w:val="bs-Latn-BA" w:eastAsia="bs-Latn-BA"/>
            </w:rPr>
          </w:pPr>
          <w:hyperlink w:anchor="_Toc65056164" w:history="1">
            <w:r w:rsidR="00100535" w:rsidRPr="00686085">
              <w:rPr>
                <w:rStyle w:val="Hyperlink"/>
                <w:noProof/>
                <w:lang w:val="bs-Latn-BA"/>
              </w:rPr>
              <w:t>2.2.5</w:t>
            </w:r>
            <w:r w:rsidR="00100535">
              <w:rPr>
                <w:rFonts w:asciiTheme="minorHAnsi" w:hAnsiTheme="minorHAnsi" w:cstheme="minorBidi"/>
                <w:noProof/>
                <w:sz w:val="22"/>
                <w:szCs w:val="22"/>
                <w:lang w:val="bs-Latn-BA" w:eastAsia="bs-Latn-BA"/>
              </w:rPr>
              <w:tab/>
            </w:r>
            <w:r w:rsidR="00100535" w:rsidRPr="00686085">
              <w:rPr>
                <w:rStyle w:val="Hyperlink"/>
                <w:noProof/>
                <w:lang w:val="bs-Latn-BA"/>
              </w:rPr>
              <w:t>Dalja obuka instruktora u preduzećima</w:t>
            </w:r>
            <w:r w:rsidR="00100535">
              <w:rPr>
                <w:noProof/>
                <w:webHidden/>
              </w:rPr>
              <w:tab/>
            </w:r>
            <w:r w:rsidR="00100535">
              <w:rPr>
                <w:noProof/>
                <w:webHidden/>
              </w:rPr>
              <w:fldChar w:fldCharType="begin"/>
            </w:r>
            <w:r w:rsidR="00100535">
              <w:rPr>
                <w:noProof/>
                <w:webHidden/>
              </w:rPr>
              <w:instrText xml:space="preserve"> PAGEREF _Toc65056164 \h </w:instrText>
            </w:r>
            <w:r w:rsidR="00100535">
              <w:rPr>
                <w:noProof/>
                <w:webHidden/>
              </w:rPr>
            </w:r>
            <w:r w:rsidR="00100535">
              <w:rPr>
                <w:noProof/>
                <w:webHidden/>
              </w:rPr>
              <w:fldChar w:fldCharType="separate"/>
            </w:r>
            <w:r w:rsidR="00100535">
              <w:rPr>
                <w:noProof/>
                <w:webHidden/>
              </w:rPr>
              <w:t>12</w:t>
            </w:r>
            <w:r w:rsidR="00100535">
              <w:rPr>
                <w:noProof/>
                <w:webHidden/>
              </w:rPr>
              <w:fldChar w:fldCharType="end"/>
            </w:r>
          </w:hyperlink>
        </w:p>
        <w:p w14:paraId="22780216" w14:textId="77777777" w:rsidR="00100535" w:rsidRDefault="00350B48">
          <w:pPr>
            <w:pStyle w:val="TOC3"/>
            <w:rPr>
              <w:rFonts w:asciiTheme="minorHAnsi" w:hAnsiTheme="minorHAnsi" w:cstheme="minorBidi"/>
              <w:noProof/>
              <w:sz w:val="22"/>
              <w:szCs w:val="22"/>
              <w:lang w:val="bs-Latn-BA" w:eastAsia="bs-Latn-BA"/>
            </w:rPr>
          </w:pPr>
          <w:hyperlink w:anchor="_Toc65056165" w:history="1">
            <w:r w:rsidR="00100535" w:rsidRPr="00686085">
              <w:rPr>
                <w:rStyle w:val="Hyperlink"/>
                <w:noProof/>
                <w:lang w:val="bs-Latn-BA"/>
              </w:rPr>
              <w:t>2.2.6</w:t>
            </w:r>
            <w:r w:rsidR="00100535">
              <w:rPr>
                <w:rFonts w:asciiTheme="minorHAnsi" w:hAnsiTheme="minorHAnsi" w:cstheme="minorBidi"/>
                <w:noProof/>
                <w:sz w:val="22"/>
                <w:szCs w:val="22"/>
                <w:lang w:val="bs-Latn-BA" w:eastAsia="bs-Latn-BA"/>
              </w:rPr>
              <w:tab/>
            </w:r>
            <w:r w:rsidR="00100535" w:rsidRPr="00686085">
              <w:rPr>
                <w:rStyle w:val="Hyperlink"/>
                <w:noProof/>
                <w:lang w:val="bs-Latn-BA"/>
              </w:rPr>
              <w:t>Dalja obuka nastavnika stručne nastave USOO</w:t>
            </w:r>
            <w:r w:rsidR="00100535">
              <w:rPr>
                <w:noProof/>
                <w:webHidden/>
              </w:rPr>
              <w:tab/>
            </w:r>
            <w:r w:rsidR="00100535">
              <w:rPr>
                <w:noProof/>
                <w:webHidden/>
              </w:rPr>
              <w:fldChar w:fldCharType="begin"/>
            </w:r>
            <w:r w:rsidR="00100535">
              <w:rPr>
                <w:noProof/>
                <w:webHidden/>
              </w:rPr>
              <w:instrText xml:space="preserve"> PAGEREF _Toc65056165 \h </w:instrText>
            </w:r>
            <w:r w:rsidR="00100535">
              <w:rPr>
                <w:noProof/>
                <w:webHidden/>
              </w:rPr>
            </w:r>
            <w:r w:rsidR="00100535">
              <w:rPr>
                <w:noProof/>
                <w:webHidden/>
              </w:rPr>
              <w:fldChar w:fldCharType="separate"/>
            </w:r>
            <w:r w:rsidR="00100535">
              <w:rPr>
                <w:noProof/>
                <w:webHidden/>
              </w:rPr>
              <w:t>14</w:t>
            </w:r>
            <w:r w:rsidR="00100535">
              <w:rPr>
                <w:noProof/>
                <w:webHidden/>
              </w:rPr>
              <w:fldChar w:fldCharType="end"/>
            </w:r>
          </w:hyperlink>
        </w:p>
        <w:p w14:paraId="70F4C9A6" w14:textId="77777777" w:rsidR="00100535" w:rsidRDefault="00350B48">
          <w:pPr>
            <w:pStyle w:val="TOC2"/>
            <w:rPr>
              <w:rFonts w:asciiTheme="minorHAnsi" w:hAnsiTheme="minorHAnsi" w:cstheme="minorBidi"/>
              <w:noProof/>
              <w:sz w:val="22"/>
              <w:lang w:val="bs-Latn-BA" w:eastAsia="bs-Latn-BA"/>
            </w:rPr>
          </w:pPr>
          <w:hyperlink w:anchor="_Toc65056166" w:history="1">
            <w:r w:rsidR="00100535" w:rsidRPr="00686085">
              <w:rPr>
                <w:rStyle w:val="Hyperlink"/>
                <w:noProof/>
                <w:lang w:val="bs-Latn-BA"/>
              </w:rPr>
              <w:t>2.3</w:t>
            </w:r>
            <w:r w:rsidR="00100535">
              <w:rPr>
                <w:rFonts w:asciiTheme="minorHAnsi" w:hAnsiTheme="minorHAnsi" w:cstheme="minorBidi"/>
                <w:noProof/>
                <w:sz w:val="22"/>
                <w:lang w:val="bs-Latn-BA" w:eastAsia="bs-Latn-BA"/>
              </w:rPr>
              <w:tab/>
            </w:r>
            <w:r w:rsidR="00100535" w:rsidRPr="00686085">
              <w:rPr>
                <w:rStyle w:val="Hyperlink"/>
                <w:noProof/>
                <w:lang w:val="bs-Latn-BA"/>
              </w:rPr>
              <w:t>Provođenje KO</w:t>
            </w:r>
            <w:r w:rsidR="00100535">
              <w:rPr>
                <w:noProof/>
                <w:webHidden/>
              </w:rPr>
              <w:tab/>
            </w:r>
            <w:r w:rsidR="00100535">
              <w:rPr>
                <w:noProof/>
                <w:webHidden/>
              </w:rPr>
              <w:fldChar w:fldCharType="begin"/>
            </w:r>
            <w:r w:rsidR="00100535">
              <w:rPr>
                <w:noProof/>
                <w:webHidden/>
              </w:rPr>
              <w:instrText xml:space="preserve"> PAGEREF _Toc65056166 \h </w:instrText>
            </w:r>
            <w:r w:rsidR="00100535">
              <w:rPr>
                <w:noProof/>
                <w:webHidden/>
              </w:rPr>
            </w:r>
            <w:r w:rsidR="00100535">
              <w:rPr>
                <w:noProof/>
                <w:webHidden/>
              </w:rPr>
              <w:fldChar w:fldCharType="separate"/>
            </w:r>
            <w:r w:rsidR="00100535">
              <w:rPr>
                <w:noProof/>
                <w:webHidden/>
              </w:rPr>
              <w:t>14</w:t>
            </w:r>
            <w:r w:rsidR="00100535">
              <w:rPr>
                <w:noProof/>
                <w:webHidden/>
              </w:rPr>
              <w:fldChar w:fldCharType="end"/>
            </w:r>
          </w:hyperlink>
        </w:p>
        <w:p w14:paraId="79E8E654" w14:textId="77777777" w:rsidR="00100535" w:rsidRDefault="00350B48">
          <w:pPr>
            <w:pStyle w:val="TOC3"/>
            <w:rPr>
              <w:rFonts w:asciiTheme="minorHAnsi" w:hAnsiTheme="minorHAnsi" w:cstheme="minorBidi"/>
              <w:noProof/>
              <w:sz w:val="22"/>
              <w:szCs w:val="22"/>
              <w:lang w:val="bs-Latn-BA" w:eastAsia="bs-Latn-BA"/>
            </w:rPr>
          </w:pPr>
          <w:hyperlink w:anchor="_Toc65056167" w:history="1">
            <w:r w:rsidR="00100535" w:rsidRPr="00686085">
              <w:rPr>
                <w:rStyle w:val="Hyperlink"/>
                <w:noProof/>
                <w:lang w:val="bs-Latn-BA"/>
              </w:rPr>
              <w:t>2.3.1</w:t>
            </w:r>
            <w:r w:rsidR="00100535">
              <w:rPr>
                <w:rFonts w:asciiTheme="minorHAnsi" w:hAnsiTheme="minorHAnsi" w:cstheme="minorBidi"/>
                <w:noProof/>
                <w:sz w:val="22"/>
                <w:szCs w:val="22"/>
                <w:lang w:val="bs-Latn-BA" w:eastAsia="bs-Latn-BA"/>
              </w:rPr>
              <w:tab/>
            </w:r>
            <w:r w:rsidR="00100535" w:rsidRPr="00686085">
              <w:rPr>
                <w:rStyle w:val="Hyperlink"/>
                <w:noProof/>
                <w:lang w:val="bs-Latn-BA"/>
              </w:rPr>
              <w:t>Upis učenika u program KO</w:t>
            </w:r>
            <w:r w:rsidR="00100535">
              <w:rPr>
                <w:noProof/>
                <w:webHidden/>
              </w:rPr>
              <w:tab/>
            </w:r>
            <w:r w:rsidR="00100535">
              <w:rPr>
                <w:noProof/>
                <w:webHidden/>
              </w:rPr>
              <w:fldChar w:fldCharType="begin"/>
            </w:r>
            <w:r w:rsidR="00100535">
              <w:rPr>
                <w:noProof/>
                <w:webHidden/>
              </w:rPr>
              <w:instrText xml:space="preserve"> PAGEREF _Toc65056167 \h </w:instrText>
            </w:r>
            <w:r w:rsidR="00100535">
              <w:rPr>
                <w:noProof/>
                <w:webHidden/>
              </w:rPr>
            </w:r>
            <w:r w:rsidR="00100535">
              <w:rPr>
                <w:noProof/>
                <w:webHidden/>
              </w:rPr>
              <w:fldChar w:fldCharType="separate"/>
            </w:r>
            <w:r w:rsidR="00100535">
              <w:rPr>
                <w:noProof/>
                <w:webHidden/>
              </w:rPr>
              <w:t>14</w:t>
            </w:r>
            <w:r w:rsidR="00100535">
              <w:rPr>
                <w:noProof/>
                <w:webHidden/>
              </w:rPr>
              <w:fldChar w:fldCharType="end"/>
            </w:r>
          </w:hyperlink>
        </w:p>
        <w:p w14:paraId="76D91C9F" w14:textId="77777777" w:rsidR="00100535" w:rsidRDefault="00350B48">
          <w:pPr>
            <w:pStyle w:val="TOC3"/>
            <w:rPr>
              <w:rFonts w:asciiTheme="minorHAnsi" w:hAnsiTheme="minorHAnsi" w:cstheme="minorBidi"/>
              <w:noProof/>
              <w:sz w:val="22"/>
              <w:szCs w:val="22"/>
              <w:lang w:val="bs-Latn-BA" w:eastAsia="bs-Latn-BA"/>
            </w:rPr>
          </w:pPr>
          <w:hyperlink w:anchor="_Toc65056168" w:history="1">
            <w:r w:rsidR="00100535" w:rsidRPr="00686085">
              <w:rPr>
                <w:rStyle w:val="Hyperlink"/>
                <w:noProof/>
                <w:lang w:val="bs-Latn-BA"/>
              </w:rPr>
              <w:t>2.3.2</w:t>
            </w:r>
            <w:r w:rsidR="00100535">
              <w:rPr>
                <w:rFonts w:asciiTheme="minorHAnsi" w:hAnsiTheme="minorHAnsi" w:cstheme="minorBidi"/>
                <w:noProof/>
                <w:sz w:val="22"/>
                <w:szCs w:val="22"/>
                <w:lang w:val="bs-Latn-BA" w:eastAsia="bs-Latn-BA"/>
              </w:rPr>
              <w:tab/>
            </w:r>
            <w:r w:rsidR="00100535" w:rsidRPr="00686085">
              <w:rPr>
                <w:rStyle w:val="Hyperlink"/>
                <w:noProof/>
                <w:lang w:val="bs-Latn-BA"/>
              </w:rPr>
              <w:t>Potpisivanje ugovora o obuci</w:t>
            </w:r>
            <w:r w:rsidR="00100535">
              <w:rPr>
                <w:noProof/>
                <w:webHidden/>
              </w:rPr>
              <w:tab/>
            </w:r>
            <w:r w:rsidR="00100535">
              <w:rPr>
                <w:noProof/>
                <w:webHidden/>
              </w:rPr>
              <w:fldChar w:fldCharType="begin"/>
            </w:r>
            <w:r w:rsidR="00100535">
              <w:rPr>
                <w:noProof/>
                <w:webHidden/>
              </w:rPr>
              <w:instrText xml:space="preserve"> PAGEREF _Toc65056168 \h </w:instrText>
            </w:r>
            <w:r w:rsidR="00100535">
              <w:rPr>
                <w:noProof/>
                <w:webHidden/>
              </w:rPr>
            </w:r>
            <w:r w:rsidR="00100535">
              <w:rPr>
                <w:noProof/>
                <w:webHidden/>
              </w:rPr>
              <w:fldChar w:fldCharType="separate"/>
            </w:r>
            <w:r w:rsidR="00100535">
              <w:rPr>
                <w:noProof/>
                <w:webHidden/>
              </w:rPr>
              <w:t>14</w:t>
            </w:r>
            <w:r w:rsidR="00100535">
              <w:rPr>
                <w:noProof/>
                <w:webHidden/>
              </w:rPr>
              <w:fldChar w:fldCharType="end"/>
            </w:r>
          </w:hyperlink>
        </w:p>
        <w:p w14:paraId="022C0690" w14:textId="77777777" w:rsidR="00100535" w:rsidRDefault="00350B48">
          <w:pPr>
            <w:pStyle w:val="TOC3"/>
            <w:rPr>
              <w:rFonts w:asciiTheme="minorHAnsi" w:hAnsiTheme="minorHAnsi" w:cstheme="minorBidi"/>
              <w:noProof/>
              <w:sz w:val="22"/>
              <w:szCs w:val="22"/>
              <w:lang w:val="bs-Latn-BA" w:eastAsia="bs-Latn-BA"/>
            </w:rPr>
          </w:pPr>
          <w:hyperlink w:anchor="_Toc65056169" w:history="1">
            <w:r w:rsidR="00100535" w:rsidRPr="00686085">
              <w:rPr>
                <w:rStyle w:val="Hyperlink"/>
                <w:noProof/>
                <w:lang w:val="bs-Latn-BA"/>
              </w:rPr>
              <w:t>2.3.3</w:t>
            </w:r>
            <w:r w:rsidR="00100535">
              <w:rPr>
                <w:rFonts w:asciiTheme="minorHAnsi" w:hAnsiTheme="minorHAnsi" w:cstheme="minorBidi"/>
                <w:noProof/>
                <w:sz w:val="22"/>
                <w:szCs w:val="22"/>
                <w:lang w:val="bs-Latn-BA" w:eastAsia="bs-Latn-BA"/>
              </w:rPr>
              <w:tab/>
            </w:r>
            <w:r w:rsidR="00100535" w:rsidRPr="00686085">
              <w:rPr>
                <w:rStyle w:val="Hyperlink"/>
                <w:noProof/>
                <w:lang w:val="bs-Latn-BA"/>
              </w:rPr>
              <w:t>Koordinacija postavljanja KO</w:t>
            </w:r>
            <w:r w:rsidR="00100535">
              <w:rPr>
                <w:noProof/>
                <w:webHidden/>
              </w:rPr>
              <w:tab/>
            </w:r>
            <w:r w:rsidR="00100535">
              <w:rPr>
                <w:noProof/>
                <w:webHidden/>
              </w:rPr>
              <w:fldChar w:fldCharType="begin"/>
            </w:r>
            <w:r w:rsidR="00100535">
              <w:rPr>
                <w:noProof/>
                <w:webHidden/>
              </w:rPr>
              <w:instrText xml:space="preserve"> PAGEREF _Toc65056169 \h </w:instrText>
            </w:r>
            <w:r w:rsidR="00100535">
              <w:rPr>
                <w:noProof/>
                <w:webHidden/>
              </w:rPr>
            </w:r>
            <w:r w:rsidR="00100535">
              <w:rPr>
                <w:noProof/>
                <w:webHidden/>
              </w:rPr>
              <w:fldChar w:fldCharType="separate"/>
            </w:r>
            <w:r w:rsidR="00100535">
              <w:rPr>
                <w:noProof/>
                <w:webHidden/>
              </w:rPr>
              <w:t>15</w:t>
            </w:r>
            <w:r w:rsidR="00100535">
              <w:rPr>
                <w:noProof/>
                <w:webHidden/>
              </w:rPr>
              <w:fldChar w:fldCharType="end"/>
            </w:r>
          </w:hyperlink>
        </w:p>
        <w:p w14:paraId="6E046D18" w14:textId="1C7173EF" w:rsidR="00100535" w:rsidRDefault="00350B48">
          <w:pPr>
            <w:pStyle w:val="TOC3"/>
            <w:rPr>
              <w:rFonts w:asciiTheme="minorHAnsi" w:hAnsiTheme="minorHAnsi" w:cstheme="minorBidi"/>
              <w:noProof/>
              <w:sz w:val="22"/>
              <w:szCs w:val="22"/>
              <w:lang w:val="bs-Latn-BA" w:eastAsia="bs-Latn-BA"/>
            </w:rPr>
          </w:pPr>
          <w:hyperlink w:anchor="_Toc65056170" w:history="1">
            <w:r w:rsidR="00100535" w:rsidRPr="00686085">
              <w:rPr>
                <w:rStyle w:val="Hyperlink"/>
                <w:noProof/>
                <w:lang w:val="bs-Latn-BA"/>
              </w:rPr>
              <w:t>2.3.4</w:t>
            </w:r>
            <w:r w:rsidR="00100535">
              <w:rPr>
                <w:rFonts w:asciiTheme="minorHAnsi" w:hAnsiTheme="minorHAnsi" w:cstheme="minorBidi"/>
                <w:noProof/>
                <w:sz w:val="22"/>
                <w:szCs w:val="22"/>
                <w:lang w:val="bs-Latn-BA" w:eastAsia="bs-Latn-BA"/>
              </w:rPr>
              <w:tab/>
            </w:r>
            <w:r w:rsidR="00100535" w:rsidRPr="00686085">
              <w:rPr>
                <w:rStyle w:val="Hyperlink"/>
                <w:noProof/>
                <w:lang w:val="bs-Latn-BA"/>
              </w:rPr>
              <w:t xml:space="preserve">Aktivnosti </w:t>
            </w:r>
            <w:r w:rsidR="00787304">
              <w:rPr>
                <w:rStyle w:val="Hyperlink"/>
                <w:noProof/>
                <w:lang w:val="bs-Latn-BA"/>
              </w:rPr>
              <w:t>monitoringa i evaluacije</w:t>
            </w:r>
            <w:r w:rsidR="00100535" w:rsidRPr="00686085">
              <w:rPr>
                <w:rStyle w:val="Hyperlink"/>
                <w:noProof/>
                <w:lang w:val="bs-Latn-BA"/>
              </w:rPr>
              <w:t xml:space="preserve"> i izvještavanje u okviru programa </w:t>
            </w:r>
            <w:r w:rsidR="00E2036A">
              <w:rPr>
                <w:rStyle w:val="Hyperlink"/>
                <w:noProof/>
                <w:lang w:val="bs-Latn-BA"/>
              </w:rPr>
              <w:t>KO</w:t>
            </w:r>
            <w:r w:rsidR="00100535">
              <w:rPr>
                <w:noProof/>
                <w:webHidden/>
              </w:rPr>
              <w:tab/>
            </w:r>
            <w:r w:rsidR="00100535">
              <w:rPr>
                <w:noProof/>
                <w:webHidden/>
              </w:rPr>
              <w:fldChar w:fldCharType="begin"/>
            </w:r>
            <w:r w:rsidR="00100535">
              <w:rPr>
                <w:noProof/>
                <w:webHidden/>
              </w:rPr>
              <w:instrText xml:space="preserve"> PAGEREF _Toc65056170 \h </w:instrText>
            </w:r>
            <w:r w:rsidR="00100535">
              <w:rPr>
                <w:noProof/>
                <w:webHidden/>
              </w:rPr>
            </w:r>
            <w:r w:rsidR="00100535">
              <w:rPr>
                <w:noProof/>
                <w:webHidden/>
              </w:rPr>
              <w:fldChar w:fldCharType="separate"/>
            </w:r>
            <w:r w:rsidR="00100535">
              <w:rPr>
                <w:noProof/>
                <w:webHidden/>
              </w:rPr>
              <w:t>15</w:t>
            </w:r>
            <w:r w:rsidR="00100535">
              <w:rPr>
                <w:noProof/>
                <w:webHidden/>
              </w:rPr>
              <w:fldChar w:fldCharType="end"/>
            </w:r>
          </w:hyperlink>
        </w:p>
        <w:p w14:paraId="3ADA270F" w14:textId="44B4B731" w:rsidR="00100535" w:rsidRDefault="00350B48">
          <w:pPr>
            <w:pStyle w:val="TOC2"/>
            <w:rPr>
              <w:rFonts w:asciiTheme="minorHAnsi" w:hAnsiTheme="minorHAnsi" w:cstheme="minorBidi"/>
              <w:noProof/>
              <w:sz w:val="22"/>
              <w:lang w:val="bs-Latn-BA" w:eastAsia="bs-Latn-BA"/>
            </w:rPr>
          </w:pPr>
          <w:hyperlink w:anchor="_Toc65056171" w:history="1">
            <w:r w:rsidR="00100535" w:rsidRPr="00686085">
              <w:rPr>
                <w:rStyle w:val="Hyperlink"/>
                <w:noProof/>
                <w:lang w:val="bs-Latn-BA"/>
              </w:rPr>
              <w:t>2.4</w:t>
            </w:r>
            <w:r w:rsidR="00100535">
              <w:rPr>
                <w:rFonts w:asciiTheme="minorHAnsi" w:hAnsiTheme="minorHAnsi" w:cstheme="minorBidi"/>
                <w:noProof/>
                <w:sz w:val="22"/>
                <w:lang w:val="bs-Latn-BA" w:eastAsia="bs-Latn-BA"/>
              </w:rPr>
              <w:tab/>
            </w:r>
            <w:r w:rsidR="00100535" w:rsidRPr="00686085">
              <w:rPr>
                <w:rStyle w:val="Hyperlink"/>
                <w:noProof/>
                <w:lang w:val="bs-Latn-BA"/>
              </w:rPr>
              <w:t xml:space="preserve">Procjena i certifikacija </w:t>
            </w:r>
            <w:r w:rsidR="00E2036A" w:rsidRPr="00E2036A">
              <w:rPr>
                <w:rStyle w:val="Hyperlink"/>
                <w:noProof/>
                <w:lang w:val="bs-Latn-BA"/>
              </w:rPr>
              <w:t>K</w:t>
            </w:r>
            <w:r w:rsidR="00100535" w:rsidRPr="00E2036A">
              <w:rPr>
                <w:rStyle w:val="Hyperlink"/>
                <w:noProof/>
                <w:lang w:val="bs-Latn-BA"/>
              </w:rPr>
              <w:t>O</w:t>
            </w:r>
            <w:r w:rsidR="00100535">
              <w:rPr>
                <w:noProof/>
                <w:webHidden/>
              </w:rPr>
              <w:tab/>
            </w:r>
            <w:r w:rsidR="00100535">
              <w:rPr>
                <w:noProof/>
                <w:webHidden/>
              </w:rPr>
              <w:fldChar w:fldCharType="begin"/>
            </w:r>
            <w:r w:rsidR="00100535">
              <w:rPr>
                <w:noProof/>
                <w:webHidden/>
              </w:rPr>
              <w:instrText xml:space="preserve"> PAGEREF _Toc65056171 \h </w:instrText>
            </w:r>
            <w:r w:rsidR="00100535">
              <w:rPr>
                <w:noProof/>
                <w:webHidden/>
              </w:rPr>
            </w:r>
            <w:r w:rsidR="00100535">
              <w:rPr>
                <w:noProof/>
                <w:webHidden/>
              </w:rPr>
              <w:fldChar w:fldCharType="separate"/>
            </w:r>
            <w:r w:rsidR="00100535">
              <w:rPr>
                <w:noProof/>
                <w:webHidden/>
              </w:rPr>
              <w:t>16</w:t>
            </w:r>
            <w:r w:rsidR="00100535">
              <w:rPr>
                <w:noProof/>
                <w:webHidden/>
              </w:rPr>
              <w:fldChar w:fldCharType="end"/>
            </w:r>
          </w:hyperlink>
        </w:p>
        <w:p w14:paraId="5E19463C" w14:textId="77777777" w:rsidR="00100535" w:rsidRDefault="00350B48">
          <w:pPr>
            <w:pStyle w:val="TOC3"/>
            <w:rPr>
              <w:rFonts w:asciiTheme="minorHAnsi" w:hAnsiTheme="minorHAnsi" w:cstheme="minorBidi"/>
              <w:noProof/>
              <w:sz w:val="22"/>
              <w:szCs w:val="22"/>
              <w:lang w:val="bs-Latn-BA" w:eastAsia="bs-Latn-BA"/>
            </w:rPr>
          </w:pPr>
          <w:hyperlink w:anchor="_Toc65056172" w:history="1">
            <w:r w:rsidR="00100535" w:rsidRPr="00686085">
              <w:rPr>
                <w:rStyle w:val="Hyperlink"/>
                <w:noProof/>
                <w:lang w:val="bs-Latn-BA" w:eastAsia="en-US"/>
              </w:rPr>
              <w:t>2.4.1</w:t>
            </w:r>
            <w:r w:rsidR="00100535">
              <w:rPr>
                <w:rFonts w:asciiTheme="minorHAnsi" w:hAnsiTheme="minorHAnsi" w:cstheme="minorBidi"/>
                <w:noProof/>
                <w:sz w:val="22"/>
                <w:szCs w:val="22"/>
                <w:lang w:val="bs-Latn-BA" w:eastAsia="bs-Latn-BA"/>
              </w:rPr>
              <w:tab/>
            </w:r>
            <w:r w:rsidR="00100535" w:rsidRPr="00686085">
              <w:rPr>
                <w:rStyle w:val="Hyperlink"/>
                <w:noProof/>
                <w:lang w:val="bs-Latn-BA" w:eastAsia="en-US"/>
              </w:rPr>
              <w:t>Razvoj alata za procjenu</w:t>
            </w:r>
            <w:r w:rsidR="00100535">
              <w:rPr>
                <w:noProof/>
                <w:webHidden/>
              </w:rPr>
              <w:tab/>
            </w:r>
            <w:r w:rsidR="00100535">
              <w:rPr>
                <w:noProof/>
                <w:webHidden/>
              </w:rPr>
              <w:fldChar w:fldCharType="begin"/>
            </w:r>
            <w:r w:rsidR="00100535">
              <w:rPr>
                <w:noProof/>
                <w:webHidden/>
              </w:rPr>
              <w:instrText xml:space="preserve"> PAGEREF _Toc65056172 \h </w:instrText>
            </w:r>
            <w:r w:rsidR="00100535">
              <w:rPr>
                <w:noProof/>
                <w:webHidden/>
              </w:rPr>
            </w:r>
            <w:r w:rsidR="00100535">
              <w:rPr>
                <w:noProof/>
                <w:webHidden/>
              </w:rPr>
              <w:fldChar w:fldCharType="separate"/>
            </w:r>
            <w:r w:rsidR="00100535">
              <w:rPr>
                <w:noProof/>
                <w:webHidden/>
              </w:rPr>
              <w:t>16</w:t>
            </w:r>
            <w:r w:rsidR="00100535">
              <w:rPr>
                <w:noProof/>
                <w:webHidden/>
              </w:rPr>
              <w:fldChar w:fldCharType="end"/>
            </w:r>
          </w:hyperlink>
        </w:p>
        <w:p w14:paraId="0AA85932" w14:textId="77777777" w:rsidR="00100535" w:rsidRDefault="00350B48">
          <w:pPr>
            <w:pStyle w:val="TOC3"/>
            <w:rPr>
              <w:rFonts w:asciiTheme="minorHAnsi" w:hAnsiTheme="minorHAnsi" w:cstheme="minorBidi"/>
              <w:noProof/>
              <w:sz w:val="22"/>
              <w:szCs w:val="22"/>
              <w:lang w:val="bs-Latn-BA" w:eastAsia="bs-Latn-BA"/>
            </w:rPr>
          </w:pPr>
          <w:hyperlink w:anchor="_Toc65056173" w:history="1">
            <w:r w:rsidR="00100535" w:rsidRPr="00686085">
              <w:rPr>
                <w:rStyle w:val="Hyperlink"/>
                <w:noProof/>
                <w:lang w:val="bs-Latn-BA" w:eastAsia="en-US"/>
              </w:rPr>
              <w:t>2.4.2</w:t>
            </w:r>
            <w:r w:rsidR="00100535">
              <w:rPr>
                <w:rFonts w:asciiTheme="minorHAnsi" w:hAnsiTheme="minorHAnsi" w:cstheme="minorBidi"/>
                <w:noProof/>
                <w:sz w:val="22"/>
                <w:szCs w:val="22"/>
                <w:lang w:val="bs-Latn-BA" w:eastAsia="bs-Latn-BA"/>
              </w:rPr>
              <w:tab/>
            </w:r>
            <w:r w:rsidR="00100535" w:rsidRPr="00686085">
              <w:rPr>
                <w:rStyle w:val="Hyperlink"/>
                <w:noProof/>
                <w:lang w:val="bs-Latn-BA" w:eastAsia="en-US"/>
              </w:rPr>
              <w:t>Zajednička procjena ishoda KO</w:t>
            </w:r>
            <w:r w:rsidR="00100535">
              <w:rPr>
                <w:noProof/>
                <w:webHidden/>
              </w:rPr>
              <w:tab/>
            </w:r>
            <w:r w:rsidR="00100535">
              <w:rPr>
                <w:noProof/>
                <w:webHidden/>
              </w:rPr>
              <w:fldChar w:fldCharType="begin"/>
            </w:r>
            <w:r w:rsidR="00100535">
              <w:rPr>
                <w:noProof/>
                <w:webHidden/>
              </w:rPr>
              <w:instrText xml:space="preserve"> PAGEREF _Toc65056173 \h </w:instrText>
            </w:r>
            <w:r w:rsidR="00100535">
              <w:rPr>
                <w:noProof/>
                <w:webHidden/>
              </w:rPr>
            </w:r>
            <w:r w:rsidR="00100535">
              <w:rPr>
                <w:noProof/>
                <w:webHidden/>
              </w:rPr>
              <w:fldChar w:fldCharType="separate"/>
            </w:r>
            <w:r w:rsidR="00100535">
              <w:rPr>
                <w:noProof/>
                <w:webHidden/>
              </w:rPr>
              <w:t>17</w:t>
            </w:r>
            <w:r w:rsidR="00100535">
              <w:rPr>
                <w:noProof/>
                <w:webHidden/>
              </w:rPr>
              <w:fldChar w:fldCharType="end"/>
            </w:r>
          </w:hyperlink>
        </w:p>
        <w:p w14:paraId="77728E21" w14:textId="77777777" w:rsidR="00100535" w:rsidRDefault="00350B48">
          <w:pPr>
            <w:pStyle w:val="TOC3"/>
            <w:rPr>
              <w:rFonts w:asciiTheme="minorHAnsi" w:hAnsiTheme="minorHAnsi" w:cstheme="minorBidi"/>
              <w:noProof/>
              <w:sz w:val="22"/>
              <w:szCs w:val="22"/>
              <w:lang w:val="bs-Latn-BA" w:eastAsia="bs-Latn-BA"/>
            </w:rPr>
          </w:pPr>
          <w:hyperlink w:anchor="_Toc65056174" w:history="1">
            <w:r w:rsidR="00100535" w:rsidRPr="00686085">
              <w:rPr>
                <w:rStyle w:val="Hyperlink"/>
                <w:noProof/>
                <w:lang w:val="bs-Latn-BA" w:eastAsia="en-US"/>
              </w:rPr>
              <w:t>2.4.3</w:t>
            </w:r>
            <w:r w:rsidR="00100535">
              <w:rPr>
                <w:rFonts w:asciiTheme="minorHAnsi" w:hAnsiTheme="minorHAnsi" w:cstheme="minorBidi"/>
                <w:noProof/>
                <w:sz w:val="22"/>
                <w:szCs w:val="22"/>
                <w:lang w:val="bs-Latn-BA" w:eastAsia="bs-Latn-BA"/>
              </w:rPr>
              <w:tab/>
            </w:r>
            <w:r w:rsidR="00100535" w:rsidRPr="00686085">
              <w:rPr>
                <w:rStyle w:val="Hyperlink"/>
                <w:noProof/>
                <w:lang w:val="bs-Latn-BA" w:eastAsia="en-US"/>
              </w:rPr>
              <w:t>Formalna certifikacija kvalifikacijе</w:t>
            </w:r>
            <w:r w:rsidR="00100535">
              <w:rPr>
                <w:noProof/>
                <w:webHidden/>
              </w:rPr>
              <w:tab/>
            </w:r>
            <w:r w:rsidR="00100535">
              <w:rPr>
                <w:noProof/>
                <w:webHidden/>
              </w:rPr>
              <w:fldChar w:fldCharType="begin"/>
            </w:r>
            <w:r w:rsidR="00100535">
              <w:rPr>
                <w:noProof/>
                <w:webHidden/>
              </w:rPr>
              <w:instrText xml:space="preserve"> PAGEREF _Toc65056174 \h </w:instrText>
            </w:r>
            <w:r w:rsidR="00100535">
              <w:rPr>
                <w:noProof/>
                <w:webHidden/>
              </w:rPr>
            </w:r>
            <w:r w:rsidR="00100535">
              <w:rPr>
                <w:noProof/>
                <w:webHidden/>
              </w:rPr>
              <w:fldChar w:fldCharType="separate"/>
            </w:r>
            <w:r w:rsidR="00100535">
              <w:rPr>
                <w:noProof/>
                <w:webHidden/>
              </w:rPr>
              <w:t>17</w:t>
            </w:r>
            <w:r w:rsidR="00100535">
              <w:rPr>
                <w:noProof/>
                <w:webHidden/>
              </w:rPr>
              <w:fldChar w:fldCharType="end"/>
            </w:r>
          </w:hyperlink>
        </w:p>
        <w:p w14:paraId="14427129" w14:textId="76F53969" w:rsidR="009F560D" w:rsidRPr="00100535" w:rsidRDefault="00EA553F" w:rsidP="00976B64">
          <w:pPr>
            <w:pStyle w:val="TOC2"/>
            <w:rPr>
              <w:lang w:val="bs-Latn-BA"/>
            </w:rPr>
          </w:pPr>
          <w:r w:rsidRPr="00100535">
            <w:rPr>
              <w:b/>
              <w:bCs/>
              <w:lang w:val="bs-Latn-BA"/>
            </w:rPr>
            <w:fldChar w:fldCharType="end"/>
          </w:r>
        </w:p>
      </w:sdtContent>
    </w:sdt>
    <w:p w14:paraId="53FBFE3F" w14:textId="7DF03176" w:rsidR="00896E9C" w:rsidRPr="00100535" w:rsidRDefault="00527D40" w:rsidP="0095347B">
      <w:pPr>
        <w:pStyle w:val="Heading1"/>
        <w:numPr>
          <w:ilvl w:val="0"/>
          <w:numId w:val="0"/>
        </w:numPr>
        <w:rPr>
          <w:lang w:val="bs-Latn-BA"/>
        </w:rPr>
      </w:pPr>
      <w:bookmarkStart w:id="0" w:name="_Toc65056148"/>
      <w:r w:rsidRPr="00100535">
        <w:rPr>
          <w:lang w:val="bs-Latn-BA"/>
        </w:rPr>
        <w:lastRenderedPageBreak/>
        <w:t>Skraćenice</w:t>
      </w:r>
      <w:bookmarkEnd w:id="0"/>
    </w:p>
    <w:p w14:paraId="05559440" w14:textId="77777777" w:rsidR="00526260" w:rsidRPr="00100535" w:rsidRDefault="00526260" w:rsidP="008A5CC2">
      <w:pPr>
        <w:pStyle w:val="PlancoStandard"/>
        <w:spacing w:before="120" w:after="120"/>
        <w:rPr>
          <w:lang w:val="bs-Latn-BA"/>
        </w:rPr>
      </w:pPr>
    </w:p>
    <w:p w14:paraId="3F251B2A" w14:textId="7F1DDED3" w:rsidR="005248A7" w:rsidRPr="00100535" w:rsidRDefault="00527D40" w:rsidP="00C41072">
      <w:pPr>
        <w:pStyle w:val="PlancoStandard"/>
        <w:spacing w:before="120" w:after="120"/>
        <w:ind w:left="1134" w:hanging="1134"/>
        <w:jc w:val="left"/>
        <w:rPr>
          <w:lang w:val="bs-Latn-BA"/>
        </w:rPr>
      </w:pPr>
      <w:r w:rsidRPr="00100535">
        <w:rPr>
          <w:lang w:val="bs-Latn-BA"/>
        </w:rPr>
        <w:t>KO</w:t>
      </w:r>
      <w:r w:rsidR="005248A7" w:rsidRPr="00100535">
        <w:rPr>
          <w:lang w:val="bs-Latn-BA"/>
        </w:rPr>
        <w:tab/>
      </w:r>
      <w:r w:rsidR="001E3442" w:rsidRPr="00100535">
        <w:rPr>
          <w:lang w:val="bs-Latn-BA"/>
        </w:rPr>
        <w:t>kooperativno obrazovanje</w:t>
      </w:r>
      <w:r w:rsidR="00E2036A">
        <w:rPr>
          <w:lang w:val="bs-Latn-BA"/>
        </w:rPr>
        <w:t xml:space="preserve"> (uključuje i dualno obrazovanje)</w:t>
      </w:r>
    </w:p>
    <w:p w14:paraId="663B18C3" w14:textId="0E06E9CC" w:rsidR="00B416FB" w:rsidRPr="00100535" w:rsidRDefault="00B416FB" w:rsidP="00C41072">
      <w:pPr>
        <w:pStyle w:val="PlancoStandard"/>
        <w:spacing w:before="120" w:after="120"/>
        <w:ind w:left="1134" w:hanging="1134"/>
        <w:jc w:val="left"/>
        <w:rPr>
          <w:lang w:val="bs-Latn-BA"/>
        </w:rPr>
      </w:pPr>
      <w:r w:rsidRPr="00100535">
        <w:rPr>
          <w:lang w:val="bs-Latn-BA"/>
        </w:rPr>
        <w:t>KfW</w:t>
      </w:r>
      <w:r w:rsidRPr="00100535">
        <w:rPr>
          <w:lang w:val="bs-Latn-BA"/>
        </w:rPr>
        <w:tab/>
        <w:t xml:space="preserve">KfW Entwicklungsbank | </w:t>
      </w:r>
      <w:r w:rsidR="00527D40" w:rsidRPr="00100535">
        <w:rPr>
          <w:lang w:val="bs-Latn-BA"/>
        </w:rPr>
        <w:t>Njemačka razvojna baka</w:t>
      </w:r>
    </w:p>
    <w:p w14:paraId="413BC139" w14:textId="7B29AF4C" w:rsidR="00B0159C" w:rsidRPr="00100535" w:rsidRDefault="00787304" w:rsidP="00C41072">
      <w:pPr>
        <w:pStyle w:val="PlancoStandard"/>
        <w:spacing w:before="120" w:after="120"/>
        <w:ind w:left="1134" w:hanging="1134"/>
        <w:jc w:val="left"/>
        <w:rPr>
          <w:lang w:val="bs-Latn-BA"/>
        </w:rPr>
      </w:pPr>
      <w:r>
        <w:rPr>
          <w:lang w:val="bs-Latn-BA"/>
        </w:rPr>
        <w:t>M</w:t>
      </w:r>
      <w:r w:rsidR="00AD157D">
        <w:rPr>
          <w:lang w:val="bs-Latn-BA"/>
        </w:rPr>
        <w:t>&amp;E</w:t>
      </w:r>
      <w:r w:rsidR="00B0159C" w:rsidRPr="00100535">
        <w:rPr>
          <w:lang w:val="bs-Latn-BA"/>
        </w:rPr>
        <w:tab/>
      </w:r>
      <w:r w:rsidR="00AD157D">
        <w:rPr>
          <w:lang w:val="bs-Latn-BA"/>
        </w:rPr>
        <w:t>monitoring i evaluacija</w:t>
      </w:r>
    </w:p>
    <w:p w14:paraId="74B3F810" w14:textId="7C52BA8E" w:rsidR="00CD6B80" w:rsidRPr="00100535" w:rsidRDefault="00527D40" w:rsidP="00C41072">
      <w:pPr>
        <w:pStyle w:val="PlancoStandard"/>
        <w:spacing w:before="120" w:after="120"/>
        <w:ind w:left="1134" w:hanging="1134"/>
        <w:jc w:val="left"/>
        <w:rPr>
          <w:lang w:val="bs-Latn-BA"/>
        </w:rPr>
      </w:pPr>
      <w:r w:rsidRPr="00100535">
        <w:rPr>
          <w:lang w:val="bs-Latn-BA"/>
        </w:rPr>
        <w:t>RCF</w:t>
      </w:r>
      <w:r w:rsidR="00CD6B80" w:rsidRPr="00100535">
        <w:rPr>
          <w:lang w:val="bs-Latn-BA"/>
        </w:rPr>
        <w:tab/>
      </w:r>
      <w:r w:rsidRPr="00100535">
        <w:rPr>
          <w:lang w:val="bs-Latn-BA"/>
        </w:rPr>
        <w:t>Regionalni challenge fond</w:t>
      </w:r>
    </w:p>
    <w:p w14:paraId="4015F1EF" w14:textId="767D8AB0" w:rsidR="007A1E30" w:rsidRPr="00100535" w:rsidRDefault="001151ED" w:rsidP="00C41072">
      <w:pPr>
        <w:pStyle w:val="PlancoStandard"/>
        <w:spacing w:before="120" w:after="120"/>
        <w:ind w:left="1134" w:hanging="1134"/>
        <w:jc w:val="left"/>
        <w:rPr>
          <w:lang w:val="bs-Latn-BA"/>
        </w:rPr>
      </w:pPr>
      <w:r w:rsidRPr="00100535">
        <w:rPr>
          <w:lang w:val="bs-Latn-BA"/>
        </w:rPr>
        <w:t>М</w:t>
      </w:r>
      <w:r w:rsidR="00527D40" w:rsidRPr="00100535">
        <w:rPr>
          <w:lang w:val="bs-Latn-BA"/>
        </w:rPr>
        <w:t>SP</w:t>
      </w:r>
      <w:r w:rsidR="007A1E30" w:rsidRPr="00100535">
        <w:rPr>
          <w:lang w:val="bs-Latn-BA"/>
        </w:rPr>
        <w:tab/>
      </w:r>
      <w:r w:rsidR="00527D40" w:rsidRPr="00100535">
        <w:rPr>
          <w:lang w:val="bs-Latn-BA"/>
        </w:rPr>
        <w:t>mala i srednja preduzeća</w:t>
      </w:r>
    </w:p>
    <w:p w14:paraId="0431D6E5" w14:textId="237670D0" w:rsidR="00526260" w:rsidRPr="00100535" w:rsidRDefault="00527D40" w:rsidP="00C41072">
      <w:pPr>
        <w:pStyle w:val="PlancoStandard"/>
        <w:spacing w:before="120" w:after="120"/>
        <w:ind w:left="1134" w:hanging="1134"/>
        <w:jc w:val="left"/>
        <w:rPr>
          <w:lang w:val="bs-Latn-BA"/>
        </w:rPr>
      </w:pPr>
      <w:r w:rsidRPr="00100535">
        <w:rPr>
          <w:lang w:val="bs-Latn-BA"/>
        </w:rPr>
        <w:t>SOO</w:t>
      </w:r>
      <w:r w:rsidR="00526260" w:rsidRPr="00100535">
        <w:rPr>
          <w:lang w:val="bs-Latn-BA"/>
        </w:rPr>
        <w:tab/>
      </w:r>
      <w:r w:rsidRPr="00100535">
        <w:rPr>
          <w:lang w:val="bs-Latn-BA"/>
        </w:rPr>
        <w:t>stručno obrazovanje i obuka</w:t>
      </w:r>
      <w:r w:rsidR="00526260" w:rsidRPr="00100535">
        <w:rPr>
          <w:lang w:val="bs-Latn-BA"/>
        </w:rPr>
        <w:t xml:space="preserve">  </w:t>
      </w:r>
    </w:p>
    <w:p w14:paraId="070DD1CE" w14:textId="152A6A96" w:rsidR="005248A7" w:rsidRPr="00100535" w:rsidRDefault="00527D40" w:rsidP="00C41072">
      <w:pPr>
        <w:pStyle w:val="PlancoStandard"/>
        <w:spacing w:before="120" w:after="120"/>
        <w:ind w:left="1134" w:hanging="1134"/>
        <w:jc w:val="left"/>
        <w:rPr>
          <w:iCs/>
          <w:lang w:val="bs-Latn-BA"/>
        </w:rPr>
      </w:pPr>
      <w:r w:rsidRPr="00100535">
        <w:rPr>
          <w:lang w:val="bs-Latn-BA"/>
        </w:rPr>
        <w:t>USOO</w:t>
      </w:r>
      <w:r w:rsidR="00C16095" w:rsidRPr="00100535">
        <w:rPr>
          <w:lang w:val="bs-Latn-BA"/>
        </w:rPr>
        <w:tab/>
      </w:r>
      <w:r w:rsidRPr="00100535">
        <w:rPr>
          <w:lang w:val="bs-Latn-BA"/>
        </w:rPr>
        <w:t>ustanova za stručno obrazovanje i obuku</w:t>
      </w:r>
    </w:p>
    <w:p w14:paraId="2AF7463A" w14:textId="248D2B48" w:rsidR="00155581" w:rsidRPr="00100535" w:rsidRDefault="00155581" w:rsidP="00820ECA">
      <w:pPr>
        <w:pStyle w:val="PlancoStandard"/>
        <w:spacing w:before="120" w:after="120"/>
        <w:jc w:val="left"/>
        <w:rPr>
          <w:iCs/>
          <w:lang w:val="bs-Latn-BA"/>
        </w:rPr>
      </w:pPr>
    </w:p>
    <w:p w14:paraId="56C2355B" w14:textId="2EEB5CAC" w:rsidR="00155581" w:rsidRPr="00100535" w:rsidRDefault="00155581" w:rsidP="00820ECA">
      <w:pPr>
        <w:pStyle w:val="PlancoStandard"/>
        <w:spacing w:before="120" w:after="120"/>
        <w:jc w:val="left"/>
        <w:rPr>
          <w:iCs/>
          <w:lang w:val="bs-Latn-BA"/>
        </w:rPr>
      </w:pPr>
    </w:p>
    <w:p w14:paraId="164EF7DF" w14:textId="0F2D17CD" w:rsidR="00155581" w:rsidRPr="00100535" w:rsidRDefault="00155581" w:rsidP="00820ECA">
      <w:pPr>
        <w:pStyle w:val="PlancoStandard"/>
        <w:spacing w:before="120" w:after="120"/>
        <w:jc w:val="left"/>
        <w:rPr>
          <w:iCs/>
          <w:lang w:val="bs-Latn-BA"/>
        </w:rPr>
      </w:pPr>
    </w:p>
    <w:p w14:paraId="4DDAD666" w14:textId="1A17FE46" w:rsidR="00155581" w:rsidRPr="00100535" w:rsidRDefault="00527D40" w:rsidP="00155581">
      <w:pPr>
        <w:pStyle w:val="Heading1"/>
        <w:pageBreakBefore w:val="0"/>
        <w:numPr>
          <w:ilvl w:val="0"/>
          <w:numId w:val="0"/>
        </w:numPr>
        <w:rPr>
          <w:lang w:val="bs-Latn-BA"/>
        </w:rPr>
      </w:pPr>
      <w:bookmarkStart w:id="1" w:name="_Toc65056149"/>
      <w:r w:rsidRPr="00100535">
        <w:rPr>
          <w:lang w:val="bs-Latn-BA"/>
        </w:rPr>
        <w:t>Glosar</w:t>
      </w:r>
      <w:bookmarkEnd w:id="1"/>
    </w:p>
    <w:p w14:paraId="5F5FD73A" w14:textId="77777777" w:rsidR="00155581" w:rsidRPr="00100535" w:rsidRDefault="00155581" w:rsidP="00155581">
      <w:pPr>
        <w:pStyle w:val="PlancoStandard"/>
        <w:spacing w:before="120" w:after="120"/>
        <w:ind w:left="1985" w:hanging="1985"/>
        <w:jc w:val="left"/>
        <w:rPr>
          <w:lang w:val="bs-Latn-BA"/>
        </w:rPr>
      </w:pPr>
    </w:p>
    <w:p w14:paraId="7AD0B38B" w14:textId="0F6C1C86" w:rsidR="00155581" w:rsidRPr="00100535" w:rsidRDefault="00EB4D1A" w:rsidP="00155581">
      <w:pPr>
        <w:pStyle w:val="PlancoStandard"/>
        <w:spacing w:before="120" w:after="120"/>
        <w:ind w:left="1985" w:hanging="1985"/>
        <w:jc w:val="left"/>
        <w:rPr>
          <w:lang w:val="bs-Latn-BA"/>
        </w:rPr>
      </w:pPr>
      <w:r w:rsidRPr="00100535">
        <w:rPr>
          <w:lang w:val="bs-Latn-BA"/>
        </w:rPr>
        <w:t xml:space="preserve">program </w:t>
      </w:r>
      <w:r w:rsidR="00952B7F" w:rsidRPr="00100535">
        <w:rPr>
          <w:lang w:val="bs-Latn-BA"/>
        </w:rPr>
        <w:t>КО</w:t>
      </w:r>
      <w:r w:rsidR="00155581" w:rsidRPr="00100535">
        <w:rPr>
          <w:lang w:val="bs-Latn-BA"/>
        </w:rPr>
        <w:tab/>
      </w:r>
      <w:r w:rsidR="009069AA" w:rsidRPr="00100535">
        <w:rPr>
          <w:lang w:val="bs-Latn-BA"/>
        </w:rPr>
        <w:t>program kooperativnog obrazovanja; zajednički ga provode USOO i preduzeća partneri</w:t>
      </w:r>
    </w:p>
    <w:p w14:paraId="3A86B5CC" w14:textId="56F3B7BB" w:rsidR="00155581" w:rsidRPr="00100535" w:rsidRDefault="00EB4D1A" w:rsidP="00155581">
      <w:pPr>
        <w:pStyle w:val="PlancoStandard"/>
        <w:spacing w:before="120" w:after="120"/>
        <w:ind w:left="1985" w:hanging="1985"/>
        <w:jc w:val="left"/>
        <w:rPr>
          <w:lang w:val="bs-Latn-BA"/>
        </w:rPr>
      </w:pPr>
      <w:r w:rsidRPr="00100535">
        <w:rPr>
          <w:lang w:val="bs-Latn-BA"/>
        </w:rPr>
        <w:t xml:space="preserve">konzorcij </w:t>
      </w:r>
      <w:r w:rsidR="00952B7F" w:rsidRPr="00100535">
        <w:rPr>
          <w:lang w:val="bs-Latn-BA"/>
        </w:rPr>
        <w:t>КО</w:t>
      </w:r>
      <w:r w:rsidR="00155581" w:rsidRPr="00100535">
        <w:rPr>
          <w:lang w:val="bs-Latn-BA"/>
        </w:rPr>
        <w:tab/>
      </w:r>
      <w:r w:rsidR="009069AA" w:rsidRPr="00100535">
        <w:rPr>
          <w:lang w:val="bs-Latn-BA"/>
        </w:rPr>
        <w:t xml:space="preserve">konzorcij koji čini najmanje jedna USOO i dva preduzeća partnera </w:t>
      </w:r>
      <w:r w:rsidR="000F198E">
        <w:rPr>
          <w:lang w:val="bs-Latn-BA"/>
        </w:rPr>
        <w:t>po svakom predloženom programu</w:t>
      </w:r>
      <w:r w:rsidR="00867DFB">
        <w:rPr>
          <w:lang w:val="bs-Latn-BA"/>
        </w:rPr>
        <w:t xml:space="preserve"> iz sličnog sektora</w:t>
      </w:r>
      <w:r w:rsidR="000F198E">
        <w:rPr>
          <w:lang w:val="bs-Latn-BA"/>
        </w:rPr>
        <w:t xml:space="preserve">, </w:t>
      </w:r>
      <w:r w:rsidR="009069AA" w:rsidRPr="00100535">
        <w:rPr>
          <w:lang w:val="bs-Latn-BA"/>
        </w:rPr>
        <w:t>sa namjerom da zajednički provode program kooperativnog obrazovanja</w:t>
      </w:r>
    </w:p>
    <w:p w14:paraId="3384D5C8" w14:textId="1D430681" w:rsidR="00155581" w:rsidRPr="00100535" w:rsidRDefault="00EB4D1A" w:rsidP="00155581">
      <w:pPr>
        <w:pStyle w:val="PlancoStandard"/>
        <w:spacing w:before="120" w:after="120"/>
        <w:ind w:left="1985" w:hanging="1985"/>
        <w:jc w:val="left"/>
        <w:rPr>
          <w:lang w:val="bs-Latn-BA"/>
        </w:rPr>
      </w:pPr>
      <w:r w:rsidRPr="00100535">
        <w:rPr>
          <w:lang w:val="bs-Latn-BA"/>
        </w:rPr>
        <w:t>projekat S</w:t>
      </w:r>
      <w:r w:rsidR="000429AC" w:rsidRPr="00100535">
        <w:rPr>
          <w:lang w:val="bs-Latn-BA"/>
        </w:rPr>
        <w:t>ОО</w:t>
      </w:r>
      <w:r w:rsidR="00155581" w:rsidRPr="00100535">
        <w:rPr>
          <w:lang w:val="bs-Latn-BA"/>
        </w:rPr>
        <w:tab/>
      </w:r>
      <w:r w:rsidR="009069AA" w:rsidRPr="00100535">
        <w:rPr>
          <w:lang w:val="bs-Latn-BA"/>
        </w:rPr>
        <w:t xml:space="preserve">sve aktivnosti konzorcij KO i mjere kojima Fond pomaže provođenje kooperativnog obrazovanja pomoću konzorcija </w:t>
      </w:r>
      <w:r w:rsidR="00E2036A" w:rsidRPr="00E2036A">
        <w:rPr>
          <w:lang w:val="bs-Latn-BA"/>
        </w:rPr>
        <w:t>K</w:t>
      </w:r>
      <w:r w:rsidR="009069AA" w:rsidRPr="00E2036A">
        <w:rPr>
          <w:lang w:val="bs-Latn-BA"/>
        </w:rPr>
        <w:t>O</w:t>
      </w:r>
    </w:p>
    <w:p w14:paraId="2F9B97DE" w14:textId="7A468718" w:rsidR="00155581" w:rsidRPr="00100535" w:rsidRDefault="00EB4D1A" w:rsidP="006D2E84">
      <w:pPr>
        <w:pStyle w:val="PlancoStandard"/>
        <w:spacing w:before="120" w:after="120"/>
        <w:ind w:left="1985" w:hanging="1985"/>
        <w:jc w:val="left"/>
        <w:rPr>
          <w:lang w:val="bs-Latn-BA"/>
        </w:rPr>
      </w:pPr>
      <w:r w:rsidRPr="00100535">
        <w:rPr>
          <w:lang w:val="bs-Latn-BA"/>
        </w:rPr>
        <w:t>o</w:t>
      </w:r>
      <w:r w:rsidR="009069AA" w:rsidRPr="00100535">
        <w:rPr>
          <w:lang w:val="bs-Latn-BA"/>
        </w:rPr>
        <w:t>brazovni modul</w:t>
      </w:r>
      <w:r w:rsidR="006D2E84" w:rsidRPr="00100535">
        <w:rPr>
          <w:lang w:val="bs-Latn-BA"/>
        </w:rPr>
        <w:tab/>
      </w:r>
      <w:r w:rsidR="009069AA" w:rsidRPr="00100535">
        <w:rPr>
          <w:lang w:val="bs-Latn-BA"/>
        </w:rPr>
        <w:t>dio programa obuke (= faza obuke); provodi se u USOO ili u preduzeću</w:t>
      </w:r>
    </w:p>
    <w:p w14:paraId="4FF6D842" w14:textId="77777777" w:rsidR="00155581" w:rsidRPr="00100535" w:rsidRDefault="00155581" w:rsidP="00820ECA">
      <w:pPr>
        <w:pStyle w:val="PlancoStandard"/>
        <w:spacing w:before="120" w:after="120"/>
        <w:jc w:val="left"/>
        <w:rPr>
          <w:lang w:val="bs-Latn-BA"/>
        </w:rPr>
      </w:pPr>
    </w:p>
    <w:p w14:paraId="383691AB" w14:textId="77777777" w:rsidR="00A56E96" w:rsidRPr="00100535" w:rsidRDefault="00527D40" w:rsidP="00F27AF6">
      <w:pPr>
        <w:pStyle w:val="Heading1"/>
        <w:numPr>
          <w:ilvl w:val="0"/>
          <w:numId w:val="0"/>
        </w:numPr>
        <w:rPr>
          <w:lang w:val="bs-Latn-BA"/>
        </w:rPr>
      </w:pPr>
      <w:bookmarkStart w:id="2" w:name="_Toc65056150"/>
      <w:bookmarkStart w:id="3" w:name="_Toc327807798"/>
      <w:r w:rsidRPr="00100535">
        <w:rPr>
          <w:lang w:val="bs-Latn-BA"/>
        </w:rPr>
        <w:lastRenderedPageBreak/>
        <w:t>Uvod</w:t>
      </w:r>
      <w:bookmarkEnd w:id="2"/>
    </w:p>
    <w:p w14:paraId="2F59B232" w14:textId="6F838F91" w:rsidR="001E3442" w:rsidRPr="00100535" w:rsidRDefault="001E3442" w:rsidP="003934BF">
      <w:pPr>
        <w:pStyle w:val="PlancoStandard"/>
        <w:rPr>
          <w:b/>
          <w:bCs/>
          <w:lang w:val="bs-Latn-BA"/>
        </w:rPr>
      </w:pPr>
      <w:r w:rsidRPr="00100535">
        <w:rPr>
          <w:b/>
          <w:bCs/>
          <w:lang w:val="bs-Latn-BA"/>
        </w:rPr>
        <w:t>Svrha ovog dokumenta je da objasni metode i odgovarajuće korake za provođenje kooperativnog obrazovanja (skraćeno KO) neophodnih za uspješno uvođenje kooperativnog obrazovanja</w:t>
      </w:r>
      <w:r w:rsidR="00E2036A">
        <w:rPr>
          <w:b/>
          <w:bCs/>
          <w:lang w:val="bs-Latn-BA"/>
        </w:rPr>
        <w:t>,</w:t>
      </w:r>
      <w:r w:rsidRPr="00100535">
        <w:rPr>
          <w:b/>
          <w:bCs/>
          <w:lang w:val="bs-Latn-BA"/>
        </w:rPr>
        <w:t xml:space="preserve"> </w:t>
      </w:r>
      <w:r w:rsidR="00E2036A">
        <w:rPr>
          <w:b/>
          <w:bCs/>
          <w:lang w:val="bs-Latn-BA"/>
        </w:rPr>
        <w:t xml:space="preserve">ili dualnog obrazovanja ukoliko je predviđeno regulativom, </w:t>
      </w:r>
      <w:r w:rsidRPr="00100535">
        <w:rPr>
          <w:b/>
          <w:bCs/>
          <w:lang w:val="bs-Latn-BA"/>
        </w:rPr>
        <w:t xml:space="preserve">kroz konzorcije stručnog obrazovanja i obuke (SOO). </w:t>
      </w:r>
      <w:r w:rsidRPr="00100535">
        <w:rPr>
          <w:bCs/>
          <w:lang w:val="bs-Latn-BA"/>
        </w:rPr>
        <w:t>Namjera je pružanje podrške kako bi se postiglo značajno učešće privatnog sektora u provođenju stručnog obrazovanja i obuke (SOO).</w:t>
      </w:r>
    </w:p>
    <w:p w14:paraId="42143C3D" w14:textId="17E21FCC" w:rsidR="001E3442" w:rsidRPr="00100535" w:rsidRDefault="001E3442" w:rsidP="00995B14">
      <w:pPr>
        <w:pStyle w:val="PlancoStandard"/>
        <w:rPr>
          <w:lang w:val="bs-Latn-BA"/>
        </w:rPr>
      </w:pPr>
      <w:r w:rsidRPr="00100535">
        <w:rPr>
          <w:lang w:val="bs-Latn-BA"/>
        </w:rPr>
        <w:t xml:space="preserve">Izneseni pregled konceptualnih osnova kooperativnog obrazovanja i obuke, glavnih namjera, opštih kriterija i prednosti nalazi se u poglavlju 1. </w:t>
      </w:r>
    </w:p>
    <w:p w14:paraId="38B58CCB" w14:textId="6DCDF47B" w:rsidR="001E3442" w:rsidRPr="00100535" w:rsidRDefault="001E3442" w:rsidP="00995B14">
      <w:pPr>
        <w:pStyle w:val="PlancoStandard"/>
        <w:rPr>
          <w:lang w:val="bs-Latn-BA"/>
        </w:rPr>
      </w:pPr>
      <w:r w:rsidRPr="00100535">
        <w:rPr>
          <w:lang w:val="bs-Latn-BA"/>
        </w:rPr>
        <w:t>U poglavlju 2. objašnjeni su neophodni koraci provođenja kooperativnog obrazovanja (priprema, provođenje, proc</w:t>
      </w:r>
      <w:r w:rsidR="008D59E4" w:rsidRPr="00100535">
        <w:rPr>
          <w:lang w:val="bs-Latn-BA"/>
        </w:rPr>
        <w:t>j</w:t>
      </w:r>
      <w:r w:rsidRPr="00100535">
        <w:rPr>
          <w:lang w:val="bs-Latn-BA"/>
        </w:rPr>
        <w:t>ena) u njegovom razvoju na kojem radi konzorcij SOO. Na početku poglavlja 2. dat je pregled tih koraka (vidi tabele u poglavlju 2.1.). Dalje se faze provođenja detaljno opisuju (poglavlje 2.2. - 2.4.).</w:t>
      </w:r>
    </w:p>
    <w:p w14:paraId="17BCA5A8" w14:textId="1DA269A4" w:rsidR="003F1320" w:rsidRDefault="003F1320" w:rsidP="003934BF">
      <w:pPr>
        <w:pStyle w:val="PlancoStandard"/>
        <w:rPr>
          <w:b/>
          <w:bCs/>
          <w:lang w:val="bs-Latn-BA"/>
        </w:rPr>
      </w:pPr>
      <w:r w:rsidRPr="00100535">
        <w:rPr>
          <w:b/>
          <w:bCs/>
          <w:lang w:val="bs-Latn-BA"/>
        </w:rPr>
        <w:t xml:space="preserve">Smjernice su namijenjene ustanovama pružaocima stručnog obrazovanja i obuke (USOO) i preduzećima, njihovim partnerima. </w:t>
      </w:r>
      <w:r w:rsidRPr="00100535">
        <w:rPr>
          <w:bCs/>
          <w:lang w:val="bs-Latn-BA"/>
        </w:rPr>
        <w:t>Pružaju smjernice o tome kako bi se kooperativno obrazovanje moglo pripremiti i organizovati kako bi se učenicima i polaznicima omogućilo adekvatno sticanje praktičnih kompetencija i radnog iskustva te na taj način značajno povećala njihova zapošljivost.</w:t>
      </w:r>
      <w:r w:rsidRPr="00100535">
        <w:rPr>
          <w:b/>
          <w:bCs/>
          <w:lang w:val="bs-Latn-BA"/>
        </w:rPr>
        <w:t xml:space="preserve"> </w:t>
      </w:r>
    </w:p>
    <w:p w14:paraId="1F782041" w14:textId="359F24DD" w:rsidR="002E7279" w:rsidRPr="002E7279" w:rsidRDefault="002E7279" w:rsidP="003934BF">
      <w:pPr>
        <w:pStyle w:val="PlancoStandard"/>
        <w:rPr>
          <w:b/>
          <w:bCs/>
          <w:u w:val="single"/>
          <w:lang w:val="bs-Latn-BA"/>
        </w:rPr>
      </w:pPr>
      <w:r w:rsidRPr="002E7279">
        <w:rPr>
          <w:b/>
          <w:bCs/>
          <w:u w:val="single"/>
          <w:lang w:val="bs-Latn-BA"/>
        </w:rPr>
        <w:t>U idealnom slučaju tamo gde lokalna regulativa dozvoljava, obrazovni programi se sprovode kao programi dualnog obrazovanja.</w:t>
      </w:r>
    </w:p>
    <w:p w14:paraId="15B2CD22" w14:textId="6DF52EF3" w:rsidR="002A2035" w:rsidRPr="00100535" w:rsidRDefault="002A2035" w:rsidP="00B20CFE">
      <w:pPr>
        <w:pStyle w:val="PlancoStandard"/>
        <w:rPr>
          <w:lang w:val="bs-Latn-BA"/>
        </w:rPr>
      </w:pPr>
    </w:p>
    <w:p w14:paraId="07744235" w14:textId="705483A0" w:rsidR="002325D6" w:rsidRPr="00100535" w:rsidRDefault="00527D40" w:rsidP="001A7C37">
      <w:pPr>
        <w:pStyle w:val="Heading1"/>
        <w:rPr>
          <w:lang w:val="bs-Latn-BA"/>
        </w:rPr>
      </w:pPr>
      <w:bookmarkStart w:id="4" w:name="_Toc65056151"/>
      <w:bookmarkStart w:id="5" w:name="_Toc433977029"/>
      <w:r w:rsidRPr="00100535">
        <w:rPr>
          <w:lang w:val="bs-Latn-BA"/>
        </w:rPr>
        <w:lastRenderedPageBreak/>
        <w:t xml:space="preserve">Pregled </w:t>
      </w:r>
      <w:r w:rsidRPr="00100535">
        <w:rPr>
          <w:szCs w:val="18"/>
          <w:lang w:val="bs-Latn-BA"/>
        </w:rPr>
        <w:t>kooperativnog obrazovanja</w:t>
      </w:r>
      <w:bookmarkEnd w:id="4"/>
    </w:p>
    <w:p w14:paraId="121CAF38" w14:textId="2948C267" w:rsidR="006F05A2" w:rsidRPr="00100535" w:rsidRDefault="00527D40" w:rsidP="00A35589">
      <w:pPr>
        <w:pStyle w:val="Heading2"/>
        <w:spacing w:before="240"/>
        <w:ind w:left="578" w:hanging="578"/>
        <w:rPr>
          <w:lang w:val="bs-Latn-BA"/>
        </w:rPr>
      </w:pPr>
      <w:bookmarkStart w:id="6" w:name="_Toc65056152"/>
      <w:r w:rsidRPr="00100535">
        <w:rPr>
          <w:lang w:val="bs-Latn-BA"/>
        </w:rPr>
        <w:t>Pristup</w:t>
      </w:r>
      <w:r w:rsidR="0095535C" w:rsidRPr="00100535">
        <w:rPr>
          <w:lang w:val="bs-Latn-BA"/>
        </w:rPr>
        <w:t xml:space="preserve"> </w:t>
      </w:r>
      <w:r w:rsidRPr="00100535">
        <w:rPr>
          <w:szCs w:val="18"/>
          <w:lang w:val="bs-Latn-BA"/>
        </w:rPr>
        <w:t>kooperativnog obrazovanja</w:t>
      </w:r>
      <w:bookmarkEnd w:id="6"/>
    </w:p>
    <w:p w14:paraId="717AA127" w14:textId="7019BC62" w:rsidR="00574223" w:rsidRPr="00100535" w:rsidRDefault="00295AAF" w:rsidP="00574223">
      <w:pPr>
        <w:pStyle w:val="PlancoStandard"/>
        <w:rPr>
          <w:b/>
          <w:lang w:val="bs-Latn-BA" w:eastAsia="en-US"/>
        </w:rPr>
      </w:pPr>
      <w:r w:rsidRPr="00100535">
        <w:rPr>
          <w:b/>
          <w:lang w:val="bs-Latn-BA"/>
        </w:rPr>
        <w:t xml:space="preserve">Pristup kooperativnog obrazovanja ima za cilj uključivanje sektora privrede u cjelokupan proces razvoja, provođenja i procjene. </w:t>
      </w:r>
      <w:r w:rsidRPr="00100535">
        <w:rPr>
          <w:lang w:val="bs-Latn-BA"/>
        </w:rPr>
        <w:t xml:space="preserve">Ovo se temelji na iskustvu da stručno obrazovanje i obuka treba da </w:t>
      </w:r>
      <w:r w:rsidR="008D59E4" w:rsidRPr="00100535">
        <w:rPr>
          <w:lang w:val="bs-Latn-BA"/>
        </w:rPr>
        <w:t>o</w:t>
      </w:r>
      <w:r w:rsidRPr="00100535">
        <w:rPr>
          <w:lang w:val="bs-Latn-BA"/>
        </w:rPr>
        <w:t>slikava vještine potrebne na radnom mjestu.</w:t>
      </w:r>
    </w:p>
    <w:p w14:paraId="0C32275F" w14:textId="0D111CF4" w:rsidR="000A097B" w:rsidRPr="00100535" w:rsidRDefault="00295AAF" w:rsidP="002325D6">
      <w:pPr>
        <w:pStyle w:val="PlancoStandard"/>
        <w:rPr>
          <w:lang w:val="bs-Latn-BA"/>
        </w:rPr>
      </w:pPr>
      <w:r w:rsidRPr="00100535">
        <w:rPr>
          <w:lang w:val="bs-Latn-BA"/>
        </w:rPr>
        <w:t>Uvođenje kooperativnog obrazovanja kombinuje praktičnu obuku u školi sa učenjem kroz rad u privatnom preduzeću na fleksibilan način u svrhu razvoja vještina, znanja i stavova budućih radnika. Pristup je zasnovan na shvatanju da se određene kompetencije vezane za zanimanje najbolje usvajaju u za to određenim prostorima, npr. u USOO, dok se druge radne kompetencije najbolje stiču tokom procesa rada, npr. u realnom okruženju u preduzeću. Prateći ova načela, svaka lokacija za obuku omogućuje usvajanje onih vještina</w:t>
      </w:r>
      <w:r w:rsidR="0088629F" w:rsidRPr="00100535">
        <w:rPr>
          <w:lang w:val="bs-Latn-BA"/>
        </w:rPr>
        <w:t xml:space="preserve"> koje su potrebne</w:t>
      </w:r>
      <w:r w:rsidRPr="00100535">
        <w:rPr>
          <w:lang w:val="bs-Latn-BA"/>
        </w:rPr>
        <w:t xml:space="preserve"> za obavljanje zanimanja za koje je i najprimjerenija </w:t>
      </w:r>
      <w:r w:rsidRPr="00E2036A">
        <w:rPr>
          <w:lang w:val="bs-Latn-BA"/>
        </w:rPr>
        <w:t xml:space="preserve">i u </w:t>
      </w:r>
      <w:r w:rsidR="00E2036A" w:rsidRPr="00E2036A">
        <w:rPr>
          <w:lang w:val="bs-Latn-BA"/>
        </w:rPr>
        <w:t xml:space="preserve">vezi sa </w:t>
      </w:r>
      <w:r w:rsidRPr="00E2036A">
        <w:rPr>
          <w:lang w:val="bs-Latn-BA"/>
        </w:rPr>
        <w:t>kojima ima najviše relevantnog iskustva</w:t>
      </w:r>
      <w:r w:rsidRPr="00100535">
        <w:rPr>
          <w:lang w:val="bs-Latn-BA"/>
        </w:rPr>
        <w:t>. Slično je i sa proc</w:t>
      </w:r>
      <w:r w:rsidR="00707AAF" w:rsidRPr="00100535">
        <w:rPr>
          <w:lang w:val="bs-Latn-BA"/>
        </w:rPr>
        <w:t>jenom v</w:t>
      </w:r>
      <w:r w:rsidR="008D59E4" w:rsidRPr="00100535">
        <w:rPr>
          <w:lang w:val="bs-Latn-BA"/>
        </w:rPr>
        <w:t>j</w:t>
      </w:r>
      <w:r w:rsidR="00707AAF" w:rsidRPr="00100535">
        <w:rPr>
          <w:lang w:val="bs-Latn-BA"/>
        </w:rPr>
        <w:t>eština koja bi trebala da se odvija u saradnji U</w:t>
      </w:r>
      <w:r w:rsidRPr="00100535">
        <w:rPr>
          <w:lang w:val="bs-Latn-BA"/>
        </w:rPr>
        <w:t>SOO i preduzeća partnera</w:t>
      </w:r>
      <w:r w:rsidR="0076639E" w:rsidRPr="00100535">
        <w:rPr>
          <w:lang w:val="bs-Latn-BA"/>
        </w:rPr>
        <w:t>.</w:t>
      </w:r>
    </w:p>
    <w:p w14:paraId="08853CA6" w14:textId="53CA41ED" w:rsidR="002325D6" w:rsidRPr="00100535" w:rsidRDefault="00707AAF" w:rsidP="002325D6">
      <w:pPr>
        <w:pStyle w:val="PlancoStandard"/>
        <w:rPr>
          <w:lang w:val="bs-Latn-BA"/>
        </w:rPr>
      </w:pPr>
      <w:r w:rsidRPr="00100535">
        <w:rPr>
          <w:lang w:val="bs-Latn-BA"/>
        </w:rPr>
        <w:t xml:space="preserve">U </w:t>
      </w:r>
      <w:r w:rsidR="00E2036A">
        <w:rPr>
          <w:lang w:val="bs-Latn-BA"/>
        </w:rPr>
        <w:t>idealnom</w:t>
      </w:r>
      <w:r w:rsidRPr="00100535">
        <w:rPr>
          <w:lang w:val="bs-Latn-BA"/>
        </w:rPr>
        <w:t xml:space="preserve"> slučaju, privredni sektor treba da pruži podršku sa pozicije već definisane potražnje  i razvijenih standarda zanimanja koji se onda prevode u nastavne planove i programe stručnog obrazovanja i obuke</w:t>
      </w:r>
      <w:r w:rsidR="00871696" w:rsidRPr="00100535">
        <w:rPr>
          <w:lang w:val="bs-Latn-BA"/>
        </w:rPr>
        <w:t>.</w:t>
      </w:r>
    </w:p>
    <w:p w14:paraId="7A7459EF" w14:textId="2BE3D7B7" w:rsidR="00A97554" w:rsidRPr="00100535" w:rsidRDefault="00527D40" w:rsidP="008B6F42">
      <w:pPr>
        <w:pStyle w:val="Heading2"/>
        <w:ind w:left="578" w:hanging="578"/>
        <w:rPr>
          <w:b w:val="0"/>
          <w:lang w:val="bs-Latn-BA" w:eastAsia="en-US"/>
        </w:rPr>
      </w:pPr>
      <w:bookmarkStart w:id="7" w:name="_Toc65056153"/>
      <w:r w:rsidRPr="00100535">
        <w:rPr>
          <w:lang w:val="bs-Latn-BA"/>
        </w:rPr>
        <w:t xml:space="preserve">Principi </w:t>
      </w:r>
      <w:r w:rsidRPr="00100535">
        <w:rPr>
          <w:szCs w:val="18"/>
          <w:lang w:val="bs-Latn-BA"/>
        </w:rPr>
        <w:t>kooperativnog obrazovanja</w:t>
      </w:r>
      <w:bookmarkEnd w:id="7"/>
    </w:p>
    <w:p w14:paraId="5CAB176A" w14:textId="4D3F2EA0" w:rsidR="00A97554" w:rsidRPr="00100535" w:rsidRDefault="00707AAF" w:rsidP="00A97554">
      <w:pPr>
        <w:pStyle w:val="PlancoStandard"/>
        <w:rPr>
          <w:lang w:val="bs-Latn-BA" w:eastAsia="en-US"/>
        </w:rPr>
      </w:pPr>
      <w:r w:rsidRPr="00100535">
        <w:rPr>
          <w:lang w:val="bs-Latn-BA" w:eastAsia="en-US"/>
        </w:rPr>
        <w:t>Fond (RCF) primjenjuje kriterije podobnosti i selekcije prilikom odabira projekata kooperativnog obrazovanja i obuke koje</w:t>
      </w:r>
      <w:r w:rsidR="008D59E4" w:rsidRPr="00100535">
        <w:rPr>
          <w:lang w:val="bs-Latn-BA" w:eastAsia="en-US"/>
        </w:rPr>
        <w:t xml:space="preserve"> </w:t>
      </w:r>
      <w:r w:rsidRPr="00100535">
        <w:rPr>
          <w:lang w:val="bs-Latn-BA" w:eastAsia="en-US"/>
        </w:rPr>
        <w:t>finansira. Projekti koje Fond finansira treba da budu zasnovani na sljedećim principima</w:t>
      </w:r>
      <w:r w:rsidR="005211E0" w:rsidRPr="00100535">
        <w:rPr>
          <w:lang w:val="bs-Latn-BA" w:eastAsia="en-US"/>
        </w:rPr>
        <w:t>:</w:t>
      </w:r>
    </w:p>
    <w:p w14:paraId="2AAE256F" w14:textId="4D2C7FFE" w:rsidR="00A97554" w:rsidRPr="00100535" w:rsidRDefault="00707AAF" w:rsidP="00AD7748">
      <w:pPr>
        <w:pStyle w:val="AufzhlungPlanco"/>
        <w:numPr>
          <w:ilvl w:val="0"/>
          <w:numId w:val="9"/>
        </w:numPr>
        <w:tabs>
          <w:tab w:val="clear" w:pos="357"/>
          <w:tab w:val="clear" w:pos="720"/>
        </w:tabs>
        <w:spacing w:before="60" w:after="60"/>
        <w:ind w:left="426" w:hanging="426"/>
        <w:rPr>
          <w:highlight w:val="lightGray"/>
          <w:lang w:val="bs-Latn-BA" w:eastAsia="en-US"/>
        </w:rPr>
      </w:pPr>
      <w:r w:rsidRPr="00100535">
        <w:rPr>
          <w:b/>
          <w:bCs/>
          <w:i/>
          <w:iCs/>
          <w:lang w:val="bs-Latn-BA" w:eastAsia="en-US"/>
        </w:rPr>
        <w:t>Zajednička odgovornost</w:t>
      </w:r>
      <w:r w:rsidR="00A97554" w:rsidRPr="00100535">
        <w:rPr>
          <w:b/>
          <w:bCs/>
          <w:lang w:val="bs-Latn-BA" w:eastAsia="en-US"/>
        </w:rPr>
        <w:t>:</w:t>
      </w:r>
      <w:r w:rsidR="00A97554" w:rsidRPr="00100535">
        <w:rPr>
          <w:lang w:val="bs-Latn-BA" w:eastAsia="en-US"/>
        </w:rPr>
        <w:t xml:space="preserve"> </w:t>
      </w:r>
      <w:r w:rsidRPr="00100535">
        <w:rPr>
          <w:lang w:val="bs-Latn-BA" w:eastAsia="en-US"/>
        </w:rPr>
        <w:t>USOO i preduzeća partneri preuzimaju zajedničku odgovornost za planiranje, provođenje i praćenje projekata kooperativnog obrazovanja kao i</w:t>
      </w:r>
      <w:r w:rsidR="0058382E" w:rsidRPr="00100535">
        <w:rPr>
          <w:lang w:val="bs-Latn-BA" w:eastAsia="en-US"/>
        </w:rPr>
        <w:t>,</w:t>
      </w:r>
      <w:r w:rsidRPr="00100535">
        <w:rPr>
          <w:lang w:val="bs-Latn-BA" w:eastAsia="en-US"/>
        </w:rPr>
        <w:t xml:space="preserve"> </w:t>
      </w:r>
      <w:r w:rsidR="0058382E" w:rsidRPr="00100535">
        <w:rPr>
          <w:lang w:val="bs-Latn-BA" w:eastAsia="en-US"/>
        </w:rPr>
        <w:t>u skladu s tim,</w:t>
      </w:r>
      <w:r w:rsidRPr="00100535">
        <w:rPr>
          <w:lang w:val="bs-Latn-BA" w:eastAsia="en-US"/>
        </w:rPr>
        <w:t xml:space="preserve"> proc</w:t>
      </w:r>
      <w:r w:rsidR="00A5396C" w:rsidRPr="00100535">
        <w:rPr>
          <w:lang w:val="bs-Latn-BA" w:eastAsia="en-US"/>
        </w:rPr>
        <w:t>j</w:t>
      </w:r>
      <w:r w:rsidRPr="00100535">
        <w:rPr>
          <w:lang w:val="bs-Latn-BA" w:eastAsia="en-US"/>
        </w:rPr>
        <w:t>enjivanje kompetencija, dok je nosilac projekta USOO</w:t>
      </w:r>
      <w:r w:rsidR="00811636" w:rsidRPr="00100535">
        <w:rPr>
          <w:lang w:val="bs-Latn-BA" w:eastAsia="en-US"/>
        </w:rPr>
        <w:t>.</w:t>
      </w:r>
    </w:p>
    <w:p w14:paraId="75DEEAB0" w14:textId="4B730A85" w:rsidR="00A97554" w:rsidRPr="00100535" w:rsidRDefault="00707AAF" w:rsidP="00AD7748">
      <w:pPr>
        <w:pStyle w:val="AufzhlungPlanco"/>
        <w:numPr>
          <w:ilvl w:val="0"/>
          <w:numId w:val="9"/>
        </w:numPr>
        <w:tabs>
          <w:tab w:val="clear" w:pos="357"/>
          <w:tab w:val="clear" w:pos="720"/>
        </w:tabs>
        <w:spacing w:before="60" w:after="60"/>
        <w:ind w:left="426" w:hanging="426"/>
        <w:rPr>
          <w:lang w:val="bs-Latn-BA" w:eastAsia="en-US"/>
        </w:rPr>
      </w:pPr>
      <w:r w:rsidRPr="00100535">
        <w:rPr>
          <w:b/>
          <w:bCs/>
          <w:i/>
          <w:iCs/>
          <w:lang w:val="bs-Latn-BA" w:eastAsia="en-US"/>
        </w:rPr>
        <w:t>Ugovorna osnova</w:t>
      </w:r>
      <w:r w:rsidR="00785457" w:rsidRPr="00100535">
        <w:rPr>
          <w:b/>
          <w:bCs/>
          <w:i/>
          <w:iCs/>
          <w:lang w:val="bs-Latn-BA" w:eastAsia="en-US"/>
        </w:rPr>
        <w:t xml:space="preserve">: </w:t>
      </w:r>
      <w:r w:rsidR="00811636" w:rsidRPr="00100535">
        <w:rPr>
          <w:bCs/>
          <w:iCs/>
          <w:lang w:val="bs-Latn-BA" w:eastAsia="en-US"/>
        </w:rPr>
        <w:t>P</w:t>
      </w:r>
      <w:r w:rsidRPr="00100535">
        <w:rPr>
          <w:bCs/>
          <w:iCs/>
          <w:lang w:val="bs-Latn-BA" w:eastAsia="en-US"/>
        </w:rPr>
        <w:t xml:space="preserve">rovođenje projekta kooperativnog obrazovanja zasniva se na ugovorima </w:t>
      </w:r>
      <w:r w:rsidR="00811636" w:rsidRPr="00100535">
        <w:rPr>
          <w:bCs/>
          <w:iCs/>
          <w:lang w:val="bs-Latn-BA" w:eastAsia="en-US"/>
        </w:rPr>
        <w:t>na</w:t>
      </w:r>
      <w:r w:rsidRPr="00100535">
        <w:rPr>
          <w:bCs/>
          <w:iCs/>
          <w:lang w:val="bs-Latn-BA" w:eastAsia="en-US"/>
        </w:rPr>
        <w:t xml:space="preserve"> dva nivoa: (a) ugovor o saradnji između </w:t>
      </w:r>
      <w:r w:rsidR="00811636" w:rsidRPr="00100535">
        <w:rPr>
          <w:bCs/>
          <w:iCs/>
          <w:lang w:val="bs-Latn-BA" w:eastAsia="en-US"/>
        </w:rPr>
        <w:t>U</w:t>
      </w:r>
      <w:r w:rsidRPr="00100535">
        <w:rPr>
          <w:bCs/>
          <w:iCs/>
          <w:lang w:val="bs-Latn-BA" w:eastAsia="en-US"/>
        </w:rPr>
        <w:t>SOO i preduzeća partnera (npr. okvirni ugovor, Memorandum o razum</w:t>
      </w:r>
      <w:r w:rsidR="00811636" w:rsidRPr="00100535">
        <w:rPr>
          <w:bCs/>
          <w:iCs/>
          <w:lang w:val="bs-Latn-BA" w:eastAsia="en-US"/>
        </w:rPr>
        <w:t>ij</w:t>
      </w:r>
      <w:r w:rsidRPr="00100535">
        <w:rPr>
          <w:bCs/>
          <w:iCs/>
          <w:lang w:val="bs-Latn-BA" w:eastAsia="en-US"/>
        </w:rPr>
        <w:t xml:space="preserve">evanju na </w:t>
      </w:r>
      <w:r w:rsidR="00811636" w:rsidRPr="00100535">
        <w:rPr>
          <w:bCs/>
          <w:iCs/>
          <w:lang w:val="bs-Latn-BA" w:eastAsia="en-US"/>
        </w:rPr>
        <w:t>nivou konzorcija) i (b) ugovori o provođenju obuke između U</w:t>
      </w:r>
      <w:r w:rsidRPr="00100535">
        <w:rPr>
          <w:bCs/>
          <w:iCs/>
          <w:lang w:val="bs-Latn-BA" w:eastAsia="en-US"/>
        </w:rPr>
        <w:t>SOO, preduzeća partnera i učenika</w:t>
      </w:r>
      <w:r w:rsidR="00443DC1" w:rsidRPr="00100535">
        <w:rPr>
          <w:bCs/>
          <w:iCs/>
          <w:lang w:val="bs-Latn-BA" w:eastAsia="en-US"/>
        </w:rPr>
        <w:t>.</w:t>
      </w:r>
    </w:p>
    <w:p w14:paraId="03DE5A34" w14:textId="4E49ED39" w:rsidR="008B6F42" w:rsidRPr="00100535" w:rsidRDefault="00707AAF" w:rsidP="00AD7748">
      <w:pPr>
        <w:pStyle w:val="AufzhlungPlanco"/>
        <w:numPr>
          <w:ilvl w:val="0"/>
          <w:numId w:val="9"/>
        </w:numPr>
        <w:tabs>
          <w:tab w:val="clear" w:pos="357"/>
          <w:tab w:val="clear" w:pos="720"/>
        </w:tabs>
        <w:spacing w:before="60" w:after="60"/>
        <w:ind w:left="426" w:hanging="426"/>
        <w:rPr>
          <w:highlight w:val="lightGray"/>
          <w:lang w:val="bs-Latn-BA" w:eastAsia="en-US"/>
        </w:rPr>
      </w:pPr>
      <w:r w:rsidRPr="00100535">
        <w:rPr>
          <w:b/>
          <w:bCs/>
          <w:i/>
          <w:iCs/>
          <w:lang w:val="bs-Latn-BA" w:eastAsia="en-US"/>
        </w:rPr>
        <w:t>Poštivanje zakonskih regulativa</w:t>
      </w:r>
      <w:r w:rsidR="00A97554" w:rsidRPr="00100535">
        <w:rPr>
          <w:b/>
          <w:bCs/>
          <w:lang w:val="bs-Latn-BA" w:eastAsia="en-US"/>
        </w:rPr>
        <w:t>:</w:t>
      </w:r>
      <w:r w:rsidR="00A97554" w:rsidRPr="00100535">
        <w:rPr>
          <w:lang w:val="bs-Latn-BA" w:eastAsia="en-US"/>
        </w:rPr>
        <w:t xml:space="preserve"> </w:t>
      </w:r>
      <w:r w:rsidR="00811636" w:rsidRPr="00100535">
        <w:rPr>
          <w:lang w:val="bs-Latn-BA" w:eastAsia="en-US"/>
        </w:rPr>
        <w:t xml:space="preserve">Projekti kooperativnog obrazovanja moraju da budu u skladu sa </w:t>
      </w:r>
      <w:r w:rsidR="00E2036A">
        <w:rPr>
          <w:lang w:val="bs-Latn-BA" w:eastAsia="en-US"/>
        </w:rPr>
        <w:t xml:space="preserve">važećom </w:t>
      </w:r>
      <w:r w:rsidR="00811636" w:rsidRPr="00100535">
        <w:rPr>
          <w:lang w:val="bs-Latn-BA" w:eastAsia="en-US"/>
        </w:rPr>
        <w:t xml:space="preserve">pravnom regulativom koju propisuje nadležno ministarstvo </w:t>
      </w:r>
      <w:r w:rsidR="00B46336" w:rsidRPr="00100535">
        <w:rPr>
          <w:lang w:val="bs-Latn-BA" w:eastAsia="en-US"/>
        </w:rPr>
        <w:t xml:space="preserve">za USOO </w:t>
      </w:r>
      <w:r w:rsidR="00B46336" w:rsidRPr="00E2036A">
        <w:rPr>
          <w:lang w:val="bs-Latn-BA" w:eastAsia="en-US"/>
        </w:rPr>
        <w:t>i</w:t>
      </w:r>
      <w:r w:rsidR="007A67D2" w:rsidRPr="00E2036A">
        <w:rPr>
          <w:lang w:val="bs-Latn-BA" w:eastAsia="en-US"/>
        </w:rPr>
        <w:t xml:space="preserve"> </w:t>
      </w:r>
      <w:r w:rsidR="00E2036A" w:rsidRPr="00E2036A">
        <w:rPr>
          <w:lang w:val="bs-Latn-BA" w:eastAsia="en-US"/>
        </w:rPr>
        <w:t xml:space="preserve">da vode ka sticanju </w:t>
      </w:r>
      <w:r w:rsidR="00811636" w:rsidRPr="00E2036A">
        <w:rPr>
          <w:lang w:val="bs-Latn-BA" w:eastAsia="en-US"/>
        </w:rPr>
        <w:t>javno priznat</w:t>
      </w:r>
      <w:r w:rsidR="00E2036A" w:rsidRPr="00E2036A">
        <w:rPr>
          <w:lang w:val="bs-Latn-BA" w:eastAsia="en-US"/>
        </w:rPr>
        <w:t>ih</w:t>
      </w:r>
      <w:r w:rsidR="00811636" w:rsidRPr="00E2036A">
        <w:rPr>
          <w:lang w:val="bs-Latn-BA" w:eastAsia="en-US"/>
        </w:rPr>
        <w:t xml:space="preserve"> kvalifikacij</w:t>
      </w:r>
      <w:r w:rsidR="00E2036A">
        <w:rPr>
          <w:lang w:val="bs-Latn-BA" w:eastAsia="en-US"/>
        </w:rPr>
        <w:t>a</w:t>
      </w:r>
      <w:r w:rsidR="00811636" w:rsidRPr="00100535">
        <w:rPr>
          <w:lang w:val="bs-Latn-BA" w:eastAsia="en-US"/>
        </w:rPr>
        <w:t xml:space="preserve"> u skladu sa nacionalnim okvirima kvalifikacija matične ekonomije </w:t>
      </w:r>
      <w:r w:rsidR="00E2036A">
        <w:rPr>
          <w:lang w:val="bs-Latn-BA" w:eastAsia="en-US"/>
        </w:rPr>
        <w:t xml:space="preserve">iz regiona </w:t>
      </w:r>
      <w:r w:rsidR="00811636" w:rsidRPr="00100535">
        <w:rPr>
          <w:lang w:val="bs-Latn-BA" w:eastAsia="en-US"/>
        </w:rPr>
        <w:t>Zapadnog Balkana.</w:t>
      </w:r>
    </w:p>
    <w:p w14:paraId="04371E8A" w14:textId="5BCE2DD2" w:rsidR="008B6F42" w:rsidRPr="00100535" w:rsidRDefault="00351FD2" w:rsidP="00AD7748">
      <w:pPr>
        <w:pStyle w:val="AufzhlungPlanco"/>
        <w:numPr>
          <w:ilvl w:val="0"/>
          <w:numId w:val="9"/>
        </w:numPr>
        <w:tabs>
          <w:tab w:val="clear" w:pos="357"/>
          <w:tab w:val="clear" w:pos="720"/>
        </w:tabs>
        <w:spacing w:before="60" w:after="60"/>
        <w:ind w:left="426" w:hanging="426"/>
        <w:rPr>
          <w:lang w:val="bs-Latn-BA" w:eastAsia="en-US"/>
        </w:rPr>
      </w:pPr>
      <w:r w:rsidRPr="00100535">
        <w:rPr>
          <w:b/>
          <w:bCs/>
          <w:i/>
          <w:iCs/>
          <w:lang w:val="bs-Latn-BA" w:eastAsia="en-US"/>
        </w:rPr>
        <w:t>Poštivanje standarda zanimanja/kvalifikacija i nastavnog programa</w:t>
      </w:r>
      <w:r w:rsidR="00A97554" w:rsidRPr="00100535">
        <w:rPr>
          <w:b/>
          <w:bCs/>
          <w:lang w:val="bs-Latn-BA" w:eastAsia="en-US"/>
        </w:rPr>
        <w:t>:</w:t>
      </w:r>
      <w:r w:rsidR="00A97554" w:rsidRPr="00100535">
        <w:rPr>
          <w:lang w:val="bs-Latn-BA" w:eastAsia="en-US"/>
        </w:rPr>
        <w:t xml:space="preserve"> </w:t>
      </w:r>
      <w:r w:rsidRPr="00100535">
        <w:rPr>
          <w:lang w:val="bs-Latn-BA" w:eastAsia="en-US"/>
        </w:rPr>
        <w:t>Projekti kooperativnog obrazovanja treba da budu usklađeni sa odobrenim standardima zanimanja i da, u načelu</w:t>
      </w:r>
      <w:r w:rsidRPr="00E2036A">
        <w:rPr>
          <w:lang w:val="bs-Latn-BA" w:eastAsia="en-US"/>
        </w:rPr>
        <w:t>, budu usklađeni sa nastavnim programima</w:t>
      </w:r>
      <w:r w:rsidR="00E2036A" w:rsidRPr="00E2036A">
        <w:rPr>
          <w:lang w:val="bs-Latn-BA" w:eastAsia="en-US"/>
        </w:rPr>
        <w:t xml:space="preserve"> i planovima</w:t>
      </w:r>
      <w:r w:rsidRPr="00E2036A">
        <w:rPr>
          <w:lang w:val="bs-Latn-BA" w:eastAsia="en-US"/>
        </w:rPr>
        <w:t xml:space="preserve"> i ili smjernicama za kurikulume (tamo gdje oni postoje). </w:t>
      </w:r>
      <w:r w:rsidRPr="00100535">
        <w:rPr>
          <w:lang w:val="bs-Latn-BA" w:eastAsia="en-US"/>
        </w:rPr>
        <w:t xml:space="preserve">Ukoliko je izvodljivo i </w:t>
      </w:r>
      <w:r w:rsidR="008D59E4" w:rsidRPr="00100535">
        <w:rPr>
          <w:lang w:val="bs-Latn-BA" w:eastAsia="en-US"/>
        </w:rPr>
        <w:t>zakonom</w:t>
      </w:r>
      <w:r w:rsidRPr="00100535">
        <w:rPr>
          <w:lang w:val="bs-Latn-BA" w:eastAsia="en-US"/>
        </w:rPr>
        <w:t xml:space="preserve"> </w:t>
      </w:r>
      <w:r w:rsidR="008D59E4" w:rsidRPr="00100535">
        <w:rPr>
          <w:lang w:val="bs-Latn-BA" w:eastAsia="en-US"/>
        </w:rPr>
        <w:t>dozvoljeno,</w:t>
      </w:r>
      <w:r w:rsidRPr="00100535">
        <w:rPr>
          <w:lang w:val="bs-Latn-BA" w:eastAsia="en-US"/>
        </w:rPr>
        <w:t xml:space="preserve"> nastavni program može </w:t>
      </w:r>
      <w:r w:rsidR="008D59E4" w:rsidRPr="00100535">
        <w:rPr>
          <w:lang w:val="bs-Latn-BA" w:eastAsia="en-US"/>
        </w:rPr>
        <w:t>da se prilagodi</w:t>
      </w:r>
      <w:r w:rsidRPr="00100535">
        <w:rPr>
          <w:lang w:val="bs-Latn-BA" w:eastAsia="en-US"/>
        </w:rPr>
        <w:t xml:space="preserve"> tako da bolje oslikava posebne zaht</w:t>
      </w:r>
      <w:r w:rsidR="008D59E4" w:rsidRPr="00100535">
        <w:rPr>
          <w:lang w:val="bs-Latn-BA" w:eastAsia="en-US"/>
        </w:rPr>
        <w:t>j</w:t>
      </w:r>
      <w:r w:rsidRPr="00100535">
        <w:rPr>
          <w:lang w:val="bs-Latn-BA" w:eastAsia="en-US"/>
        </w:rPr>
        <w:t>eve za v</w:t>
      </w:r>
      <w:r w:rsidR="008D59E4" w:rsidRPr="00100535">
        <w:rPr>
          <w:lang w:val="bs-Latn-BA" w:eastAsia="en-US"/>
        </w:rPr>
        <w:t>j</w:t>
      </w:r>
      <w:r w:rsidRPr="00100535">
        <w:rPr>
          <w:lang w:val="bs-Latn-BA" w:eastAsia="en-US"/>
        </w:rPr>
        <w:t xml:space="preserve">eštinama </w:t>
      </w:r>
      <w:r w:rsidR="008D59E4" w:rsidRPr="00100535">
        <w:rPr>
          <w:lang w:val="bs-Latn-BA" w:eastAsia="en-US"/>
        </w:rPr>
        <w:t>koje imaju</w:t>
      </w:r>
      <w:r w:rsidRPr="00100535">
        <w:rPr>
          <w:lang w:val="bs-Latn-BA" w:eastAsia="en-US"/>
        </w:rPr>
        <w:t xml:space="preserve"> preduzeća partner</w:t>
      </w:r>
      <w:r w:rsidR="008D59E4" w:rsidRPr="00100535">
        <w:rPr>
          <w:lang w:val="bs-Latn-BA" w:eastAsia="en-US"/>
        </w:rPr>
        <w:t>i</w:t>
      </w:r>
      <w:r w:rsidRPr="00100535">
        <w:rPr>
          <w:lang w:val="bs-Latn-BA" w:eastAsia="en-US"/>
        </w:rPr>
        <w:t xml:space="preserve">. Dugoročno gledano, poželjno je da projekti </w:t>
      </w:r>
      <w:r w:rsidR="00EB00DA">
        <w:rPr>
          <w:lang w:val="bs-Latn-BA" w:eastAsia="en-US"/>
        </w:rPr>
        <w:t xml:space="preserve">idu ka usklađivanju i </w:t>
      </w:r>
      <w:r w:rsidRPr="00100535">
        <w:rPr>
          <w:lang w:val="bs-Latn-BA" w:eastAsia="en-US"/>
        </w:rPr>
        <w:t>prepoznaju EU standarde</w:t>
      </w:r>
      <w:r w:rsidR="00AC0504" w:rsidRPr="00100535">
        <w:rPr>
          <w:lang w:val="bs-Latn-BA" w:eastAsia="en-US"/>
        </w:rPr>
        <w:t>.</w:t>
      </w:r>
    </w:p>
    <w:p w14:paraId="519B3699" w14:textId="7518921E" w:rsidR="008B6F42" w:rsidRPr="00EB00DA" w:rsidRDefault="00AB1136" w:rsidP="00AD7748">
      <w:pPr>
        <w:pStyle w:val="AufzhlungPlanco"/>
        <w:numPr>
          <w:ilvl w:val="0"/>
          <w:numId w:val="9"/>
        </w:numPr>
        <w:tabs>
          <w:tab w:val="clear" w:pos="357"/>
          <w:tab w:val="clear" w:pos="720"/>
        </w:tabs>
        <w:spacing w:before="60" w:after="60"/>
        <w:ind w:left="426" w:hanging="426"/>
        <w:rPr>
          <w:lang w:val="bs-Latn-BA" w:eastAsia="en-US"/>
        </w:rPr>
      </w:pPr>
      <w:r w:rsidRPr="00EB00DA">
        <w:rPr>
          <w:b/>
          <w:bCs/>
          <w:i/>
          <w:iCs/>
          <w:lang w:val="bs-Latn-BA" w:eastAsia="en-US"/>
        </w:rPr>
        <w:t>Pristup kooperativnog obrazovanja</w:t>
      </w:r>
      <w:r w:rsidR="00A97554" w:rsidRPr="00EB00DA">
        <w:rPr>
          <w:b/>
          <w:bCs/>
          <w:lang w:val="bs-Latn-BA" w:eastAsia="en-US"/>
        </w:rPr>
        <w:t>:</w:t>
      </w:r>
      <w:r w:rsidR="00A97554" w:rsidRPr="00EB00DA">
        <w:rPr>
          <w:lang w:val="bs-Latn-BA" w:eastAsia="en-US"/>
        </w:rPr>
        <w:t xml:space="preserve"> </w:t>
      </w:r>
      <w:r w:rsidRPr="00EB00DA">
        <w:rPr>
          <w:lang w:val="bs-Latn-BA" w:eastAsia="en-US"/>
        </w:rPr>
        <w:t>Teorijska nastava i osnovna praktična obuka izvode se</w:t>
      </w:r>
      <w:r w:rsidRPr="00100535">
        <w:rPr>
          <w:lang w:val="bs-Latn-BA" w:eastAsia="en-US"/>
        </w:rPr>
        <w:t xml:space="preserve"> u USOO, a napredna i uskostručna obuka u preduzećima partnerima. Treba da postoji više ciklusa nastave i obuke u USOO i u preduzećima partnerima</w:t>
      </w:r>
      <w:r w:rsidR="00921A69" w:rsidRPr="00100535">
        <w:rPr>
          <w:lang w:val="bs-Latn-BA" w:eastAsia="en-US"/>
        </w:rPr>
        <w:t>.</w:t>
      </w:r>
      <w:r w:rsidR="007B06C4" w:rsidRPr="00100535">
        <w:rPr>
          <w:lang w:val="bs-Latn-BA" w:eastAsia="en-US"/>
        </w:rPr>
        <w:t xml:space="preserve"> </w:t>
      </w:r>
      <w:r w:rsidRPr="00EB00DA">
        <w:rPr>
          <w:lang w:val="bs-Latn-BA" w:eastAsia="en-US"/>
        </w:rPr>
        <w:t>Obuka u preduzećima</w:t>
      </w:r>
      <w:r w:rsidR="00EB00DA" w:rsidRPr="00EB00DA">
        <w:rPr>
          <w:lang w:val="bs-Latn-BA" w:eastAsia="en-US"/>
        </w:rPr>
        <w:t xml:space="preserve"> bi u najboljem slučaju trebalo da</w:t>
      </w:r>
      <w:r w:rsidRPr="00EB00DA">
        <w:rPr>
          <w:lang w:val="bs-Latn-BA" w:eastAsia="en-US"/>
        </w:rPr>
        <w:t xml:space="preserve"> obuhvatati najmanje </w:t>
      </w:r>
      <w:r w:rsidR="00EB00DA" w:rsidRPr="00EB00DA">
        <w:rPr>
          <w:lang w:val="bs-Latn-BA" w:eastAsia="en-US"/>
        </w:rPr>
        <w:t>25</w:t>
      </w:r>
      <w:r w:rsidRPr="00EB00DA">
        <w:rPr>
          <w:lang w:val="bs-Latn-BA" w:eastAsia="en-US"/>
        </w:rPr>
        <w:t>% vremena cjelokupnog</w:t>
      </w:r>
      <w:r w:rsidR="007B06C4" w:rsidRPr="00EB00DA">
        <w:rPr>
          <w:lang w:val="bs-Latn-BA" w:eastAsia="en-US"/>
        </w:rPr>
        <w:t xml:space="preserve"> </w:t>
      </w:r>
      <w:r w:rsidR="00EB00DA" w:rsidRPr="00EB00DA">
        <w:rPr>
          <w:lang w:val="bs-Latn-BA" w:eastAsia="en-US"/>
        </w:rPr>
        <w:t xml:space="preserve">trajanja </w:t>
      </w:r>
      <w:r w:rsidRPr="00EB00DA">
        <w:rPr>
          <w:lang w:val="bs-Latn-BA" w:eastAsia="en-US"/>
        </w:rPr>
        <w:t>programa</w:t>
      </w:r>
      <w:r w:rsidR="00EB00DA" w:rsidRPr="00EB00DA">
        <w:rPr>
          <w:lang w:val="bs-Latn-BA" w:eastAsia="en-US"/>
        </w:rPr>
        <w:t xml:space="preserve"> obuke</w:t>
      </w:r>
      <w:r w:rsidR="007B06C4" w:rsidRPr="00EB00DA">
        <w:rPr>
          <w:lang w:val="bs-Latn-BA" w:eastAsia="en-US"/>
        </w:rPr>
        <w:t>.</w:t>
      </w:r>
      <w:r w:rsidR="00BF485D" w:rsidRPr="00EB00DA">
        <w:rPr>
          <w:lang w:val="bs-Latn-BA" w:eastAsia="en-US"/>
        </w:rPr>
        <w:t xml:space="preserve"> </w:t>
      </w:r>
    </w:p>
    <w:p w14:paraId="0961B6B1" w14:textId="23F170D8" w:rsidR="00243017" w:rsidRPr="00100535" w:rsidRDefault="00A17968" w:rsidP="00AD7748">
      <w:pPr>
        <w:pStyle w:val="AufzhlungPlanco"/>
        <w:numPr>
          <w:ilvl w:val="0"/>
          <w:numId w:val="9"/>
        </w:numPr>
        <w:tabs>
          <w:tab w:val="clear" w:pos="357"/>
          <w:tab w:val="clear" w:pos="720"/>
        </w:tabs>
        <w:spacing w:before="60" w:after="60"/>
        <w:ind w:left="426" w:hanging="426"/>
        <w:rPr>
          <w:lang w:val="bs-Latn-BA" w:eastAsia="en-US"/>
        </w:rPr>
      </w:pPr>
      <w:r w:rsidRPr="00100535">
        <w:rPr>
          <w:b/>
          <w:bCs/>
          <w:i/>
          <w:iCs/>
          <w:lang w:val="bs-Latn-BA" w:eastAsia="en-US"/>
        </w:rPr>
        <w:t>Postavljanje koordinatora KO</w:t>
      </w:r>
      <w:r w:rsidR="00243017" w:rsidRPr="00100535">
        <w:rPr>
          <w:b/>
          <w:bCs/>
          <w:lang w:val="bs-Latn-BA" w:eastAsia="en-US"/>
        </w:rPr>
        <w:t>:</w:t>
      </w:r>
      <w:r w:rsidR="00243017" w:rsidRPr="00100535">
        <w:rPr>
          <w:lang w:val="bs-Latn-BA" w:eastAsia="en-US"/>
        </w:rPr>
        <w:t xml:space="preserve"> </w:t>
      </w:r>
      <w:r w:rsidRPr="00100535">
        <w:rPr>
          <w:lang w:val="bs-Latn-BA" w:eastAsia="en-US"/>
        </w:rPr>
        <w:t>Obostrano, USO</w:t>
      </w:r>
      <w:r w:rsidR="009949D5" w:rsidRPr="00100535">
        <w:rPr>
          <w:lang w:val="bs-Latn-BA" w:eastAsia="en-US"/>
        </w:rPr>
        <w:t>O i preduzeća partneri postavlj</w:t>
      </w:r>
      <w:r w:rsidRPr="00100535">
        <w:rPr>
          <w:lang w:val="bs-Latn-BA" w:eastAsia="en-US"/>
        </w:rPr>
        <w:t xml:space="preserve">aju koordinatore koji su odgovorni za planiranje, koordinaciju i praćenje kooperativnog obrazovanja. </w:t>
      </w:r>
      <w:r w:rsidR="00B46336" w:rsidRPr="00100535">
        <w:rPr>
          <w:lang w:val="bs-Latn-BA" w:eastAsia="en-US"/>
        </w:rPr>
        <w:t>Tamo gdje se za to ukaže potreba, provodi se obuka koordinatora KO u okviru projekta</w:t>
      </w:r>
      <w:r w:rsidR="00443DC1" w:rsidRPr="00100535">
        <w:rPr>
          <w:lang w:val="bs-Latn-BA" w:eastAsia="en-US"/>
        </w:rPr>
        <w:t>.</w:t>
      </w:r>
    </w:p>
    <w:p w14:paraId="4A8A7AB3" w14:textId="4C16EED3" w:rsidR="008B6F42" w:rsidRPr="00100535" w:rsidRDefault="00A17968" w:rsidP="00AD7748">
      <w:pPr>
        <w:pStyle w:val="AufzhlungPlanco"/>
        <w:numPr>
          <w:ilvl w:val="0"/>
          <w:numId w:val="9"/>
        </w:numPr>
        <w:tabs>
          <w:tab w:val="clear" w:pos="357"/>
          <w:tab w:val="clear" w:pos="720"/>
        </w:tabs>
        <w:spacing w:before="60" w:after="60"/>
        <w:ind w:left="426" w:hanging="426"/>
        <w:rPr>
          <w:highlight w:val="lightGray"/>
          <w:lang w:val="bs-Latn-BA" w:eastAsia="en-US"/>
        </w:rPr>
      </w:pPr>
      <w:r w:rsidRPr="00100535">
        <w:rPr>
          <w:b/>
          <w:bCs/>
          <w:i/>
          <w:iCs/>
          <w:lang w:val="bs-Latn-BA" w:eastAsia="en-US"/>
        </w:rPr>
        <w:t>Obuka na radnom mestu</w:t>
      </w:r>
      <w:r w:rsidR="00A97554" w:rsidRPr="00100535">
        <w:rPr>
          <w:b/>
          <w:bCs/>
          <w:lang w:val="bs-Latn-BA" w:eastAsia="en-US"/>
        </w:rPr>
        <w:t>:</w:t>
      </w:r>
      <w:r w:rsidR="00A97554" w:rsidRPr="00100535">
        <w:rPr>
          <w:lang w:val="bs-Latn-BA" w:eastAsia="en-US"/>
        </w:rPr>
        <w:t xml:space="preserve"> </w:t>
      </w:r>
      <w:r w:rsidR="00B46336" w:rsidRPr="00100535">
        <w:rPr>
          <w:lang w:val="bs-Latn-BA" w:eastAsia="en-US"/>
        </w:rPr>
        <w:t>Tokom faze obuke u preduzeću</w:t>
      </w:r>
      <w:r w:rsidRPr="00100535">
        <w:rPr>
          <w:lang w:val="bs-Latn-BA" w:eastAsia="en-US"/>
        </w:rPr>
        <w:t xml:space="preserve"> polaznici treba da budu aktivno uključeni u proces rada i na taj način steknu za rad relevantne kompetencije; s</w:t>
      </w:r>
      <w:r w:rsidR="00B46336" w:rsidRPr="00100535">
        <w:rPr>
          <w:lang w:val="bs-Latn-BA" w:eastAsia="en-US"/>
        </w:rPr>
        <w:t>â</w:t>
      </w:r>
      <w:r w:rsidRPr="00100535">
        <w:rPr>
          <w:lang w:val="bs-Latn-BA" w:eastAsia="en-US"/>
        </w:rPr>
        <w:t xml:space="preserve">mo posmatranje </w:t>
      </w:r>
      <w:r w:rsidRPr="00100535">
        <w:rPr>
          <w:lang w:val="bs-Latn-BA" w:eastAsia="en-US"/>
        </w:rPr>
        <w:lastRenderedPageBreak/>
        <w:t>se ne smatra praktičnom obukom u preduzeću. Obuku u preduzeću mogu da provode instruktori ili treneri iz preduzeća uz koordinaciju koordinatora kooperativnog obrazovanja iz preduzeća. Tamo gd</w:t>
      </w:r>
      <w:r w:rsidR="00762D75" w:rsidRPr="00100535">
        <w:rPr>
          <w:lang w:val="bs-Latn-BA" w:eastAsia="en-US"/>
        </w:rPr>
        <w:t>j</w:t>
      </w:r>
      <w:r w:rsidRPr="00100535">
        <w:rPr>
          <w:lang w:val="bs-Latn-BA" w:eastAsia="en-US"/>
        </w:rPr>
        <w:t xml:space="preserve">e je potrebno, u okviru projekta mogu </w:t>
      </w:r>
      <w:r w:rsidR="00762D75" w:rsidRPr="00100535">
        <w:rPr>
          <w:lang w:val="bs-Latn-BA" w:eastAsia="en-US"/>
        </w:rPr>
        <w:t xml:space="preserve">da se </w:t>
      </w:r>
      <w:r w:rsidRPr="00100535">
        <w:rPr>
          <w:lang w:val="bs-Latn-BA" w:eastAsia="en-US"/>
        </w:rPr>
        <w:t>obučava</w:t>
      </w:r>
      <w:r w:rsidR="00762D75" w:rsidRPr="00100535">
        <w:rPr>
          <w:lang w:val="bs-Latn-BA" w:eastAsia="en-US"/>
        </w:rPr>
        <w:t>ju</w:t>
      </w:r>
      <w:r w:rsidRPr="00100535">
        <w:rPr>
          <w:lang w:val="bs-Latn-BA" w:eastAsia="en-US"/>
        </w:rPr>
        <w:t xml:space="preserve"> i instruktori ili treneri iz preduzeća</w:t>
      </w:r>
      <w:r w:rsidR="00443DC1" w:rsidRPr="00100535">
        <w:rPr>
          <w:lang w:val="bs-Latn-BA" w:eastAsia="en-US"/>
        </w:rPr>
        <w:t>.</w:t>
      </w:r>
    </w:p>
    <w:p w14:paraId="3D920D2E" w14:textId="11CB75B8" w:rsidR="008B6F42" w:rsidRPr="00100535" w:rsidRDefault="00A17968" w:rsidP="00AD7748">
      <w:pPr>
        <w:pStyle w:val="AufzhlungPlanco"/>
        <w:numPr>
          <w:ilvl w:val="0"/>
          <w:numId w:val="9"/>
        </w:numPr>
        <w:tabs>
          <w:tab w:val="clear" w:pos="357"/>
          <w:tab w:val="clear" w:pos="720"/>
        </w:tabs>
        <w:spacing w:before="60" w:after="60"/>
        <w:ind w:left="426" w:hanging="426"/>
        <w:rPr>
          <w:highlight w:val="lightGray"/>
          <w:lang w:val="bs-Latn-BA" w:eastAsia="en-US"/>
        </w:rPr>
      </w:pPr>
      <w:r w:rsidRPr="00100535">
        <w:rPr>
          <w:b/>
          <w:bCs/>
          <w:i/>
          <w:iCs/>
          <w:lang w:val="bs-Latn-BA" w:eastAsia="en-US"/>
        </w:rPr>
        <w:t>Zajednička proc</w:t>
      </w:r>
      <w:r w:rsidR="00762D75" w:rsidRPr="00100535">
        <w:rPr>
          <w:b/>
          <w:bCs/>
          <w:i/>
          <w:iCs/>
          <w:lang w:val="bs-Latn-BA" w:eastAsia="en-US"/>
        </w:rPr>
        <w:t>j</w:t>
      </w:r>
      <w:r w:rsidRPr="00100535">
        <w:rPr>
          <w:b/>
          <w:bCs/>
          <w:i/>
          <w:iCs/>
          <w:lang w:val="bs-Latn-BA" w:eastAsia="en-US"/>
        </w:rPr>
        <w:t>ena v</w:t>
      </w:r>
      <w:r w:rsidR="008D59E4" w:rsidRPr="00100535">
        <w:rPr>
          <w:b/>
          <w:bCs/>
          <w:i/>
          <w:iCs/>
          <w:lang w:val="bs-Latn-BA" w:eastAsia="en-US"/>
        </w:rPr>
        <w:t>j</w:t>
      </w:r>
      <w:r w:rsidRPr="00100535">
        <w:rPr>
          <w:b/>
          <w:bCs/>
          <w:i/>
          <w:iCs/>
          <w:lang w:val="bs-Latn-BA" w:eastAsia="en-US"/>
        </w:rPr>
        <w:t>eština</w:t>
      </w:r>
      <w:r w:rsidR="00A97554" w:rsidRPr="00100535">
        <w:rPr>
          <w:b/>
          <w:bCs/>
          <w:lang w:val="bs-Latn-BA" w:eastAsia="en-US"/>
        </w:rPr>
        <w:t>:</w:t>
      </w:r>
      <w:r w:rsidR="00A97554" w:rsidRPr="00100535">
        <w:rPr>
          <w:lang w:val="bs-Latn-BA" w:eastAsia="en-US"/>
        </w:rPr>
        <w:t xml:space="preserve"> </w:t>
      </w:r>
      <w:r w:rsidRPr="00100535">
        <w:rPr>
          <w:lang w:val="bs-Latn-BA" w:eastAsia="en-US"/>
        </w:rPr>
        <w:t>Proc</w:t>
      </w:r>
      <w:r w:rsidR="00762D75" w:rsidRPr="00100535">
        <w:rPr>
          <w:lang w:val="bs-Latn-BA" w:eastAsia="en-US"/>
        </w:rPr>
        <w:t>j</w:t>
      </w:r>
      <w:r w:rsidRPr="00100535">
        <w:rPr>
          <w:lang w:val="bs-Latn-BA" w:eastAsia="en-US"/>
        </w:rPr>
        <w:t>enu praktičnih v</w:t>
      </w:r>
      <w:r w:rsidR="00762D75" w:rsidRPr="00100535">
        <w:rPr>
          <w:lang w:val="bs-Latn-BA" w:eastAsia="en-US"/>
        </w:rPr>
        <w:t>j</w:t>
      </w:r>
      <w:r w:rsidRPr="00100535">
        <w:rPr>
          <w:lang w:val="bs-Latn-BA" w:eastAsia="en-US"/>
        </w:rPr>
        <w:t>eština i kompetencija zajednički razv</w:t>
      </w:r>
      <w:r w:rsidR="00762D75" w:rsidRPr="00100535">
        <w:rPr>
          <w:lang w:val="bs-Latn-BA" w:eastAsia="en-US"/>
        </w:rPr>
        <w:t>ijaju i provode tehnički eksperti iz U</w:t>
      </w:r>
      <w:r w:rsidRPr="00100535">
        <w:rPr>
          <w:lang w:val="bs-Latn-BA" w:eastAsia="en-US"/>
        </w:rPr>
        <w:t>SOO i preduzeća partnera</w:t>
      </w:r>
      <w:r w:rsidR="00443DC1" w:rsidRPr="00100535">
        <w:rPr>
          <w:lang w:val="bs-Latn-BA" w:eastAsia="en-US"/>
        </w:rPr>
        <w:t>.</w:t>
      </w:r>
    </w:p>
    <w:p w14:paraId="39A4C82C" w14:textId="333E1269" w:rsidR="00443DC1" w:rsidRPr="00100535" w:rsidRDefault="00A17968" w:rsidP="00AD7748">
      <w:pPr>
        <w:pStyle w:val="AufzhlungPlanco"/>
        <w:numPr>
          <w:ilvl w:val="0"/>
          <w:numId w:val="9"/>
        </w:numPr>
        <w:tabs>
          <w:tab w:val="clear" w:pos="357"/>
          <w:tab w:val="clear" w:pos="720"/>
        </w:tabs>
        <w:spacing w:before="60" w:after="60"/>
        <w:ind w:left="426" w:hanging="426"/>
        <w:rPr>
          <w:color w:val="C00000"/>
          <w:lang w:val="bs-Latn-BA" w:eastAsia="en-US"/>
        </w:rPr>
      </w:pPr>
      <w:r w:rsidRPr="00100535">
        <w:rPr>
          <w:b/>
          <w:bCs/>
          <w:i/>
          <w:iCs/>
          <w:lang w:val="bs-Latn-BA" w:eastAsia="en-US"/>
        </w:rPr>
        <w:t>Praćenje i izvještavanje</w:t>
      </w:r>
      <w:r w:rsidR="00A97554" w:rsidRPr="00100535">
        <w:rPr>
          <w:b/>
          <w:bCs/>
          <w:lang w:val="bs-Latn-BA" w:eastAsia="en-US"/>
        </w:rPr>
        <w:t xml:space="preserve">: </w:t>
      </w:r>
      <w:r w:rsidRPr="00100535">
        <w:rPr>
          <w:bCs/>
          <w:lang w:val="bs-Latn-BA" w:eastAsia="en-US"/>
        </w:rPr>
        <w:t>Aktivnosti obuke i njihovi ishod</w:t>
      </w:r>
      <w:r w:rsidR="00762D75" w:rsidRPr="00100535">
        <w:rPr>
          <w:bCs/>
          <w:lang w:val="bs-Latn-BA" w:eastAsia="en-US"/>
        </w:rPr>
        <w:t>i treba redovno da se prate i bi</w:t>
      </w:r>
      <w:r w:rsidRPr="00100535">
        <w:rPr>
          <w:bCs/>
          <w:lang w:val="bs-Latn-BA" w:eastAsia="en-US"/>
        </w:rPr>
        <w:t>l</w:t>
      </w:r>
      <w:r w:rsidR="00762D75" w:rsidRPr="00100535">
        <w:rPr>
          <w:bCs/>
          <w:lang w:val="bs-Latn-BA" w:eastAsia="en-US"/>
        </w:rPr>
        <w:t>j</w:t>
      </w:r>
      <w:r w:rsidRPr="00100535">
        <w:rPr>
          <w:bCs/>
          <w:lang w:val="bs-Latn-BA" w:eastAsia="en-US"/>
        </w:rPr>
        <w:t xml:space="preserve">eže te da </w:t>
      </w:r>
      <w:r w:rsidR="007C64D6" w:rsidRPr="00100535">
        <w:rPr>
          <w:bCs/>
          <w:lang w:val="bs-Latn-BA" w:eastAsia="en-US"/>
        </w:rPr>
        <w:t xml:space="preserve">instruktori i učenici o njima izvještavaju </w:t>
      </w:r>
      <w:r w:rsidR="00762D75" w:rsidRPr="00100535">
        <w:rPr>
          <w:bCs/>
          <w:lang w:val="bs-Latn-BA" w:eastAsia="en-US"/>
        </w:rPr>
        <w:t>na mjesečnom nivou</w:t>
      </w:r>
      <w:r w:rsidR="007C64D6" w:rsidRPr="00100535">
        <w:rPr>
          <w:bCs/>
          <w:lang w:val="bs-Latn-BA" w:eastAsia="en-US"/>
        </w:rPr>
        <w:t>.</w:t>
      </w:r>
    </w:p>
    <w:p w14:paraId="742B894E" w14:textId="77777777" w:rsidR="00443DC1" w:rsidRPr="00100535" w:rsidRDefault="00443DC1" w:rsidP="00443DC1">
      <w:pPr>
        <w:pStyle w:val="AufzhlungPlanco"/>
        <w:numPr>
          <w:ilvl w:val="0"/>
          <w:numId w:val="0"/>
        </w:numPr>
        <w:tabs>
          <w:tab w:val="clear" w:pos="357"/>
        </w:tabs>
        <w:spacing w:before="60" w:after="60"/>
        <w:rPr>
          <w:b/>
          <w:bCs/>
          <w:i/>
          <w:iCs/>
          <w:lang w:val="bs-Latn-BA" w:eastAsia="en-US"/>
        </w:rPr>
      </w:pPr>
    </w:p>
    <w:p w14:paraId="080E7CAB" w14:textId="722E2C96" w:rsidR="002325D6" w:rsidRPr="00100535" w:rsidRDefault="00762D75" w:rsidP="00443DC1">
      <w:pPr>
        <w:pStyle w:val="AufzhlungPlanco"/>
        <w:numPr>
          <w:ilvl w:val="0"/>
          <w:numId w:val="0"/>
        </w:numPr>
        <w:tabs>
          <w:tab w:val="clear" w:pos="357"/>
        </w:tabs>
        <w:spacing w:before="60" w:after="60"/>
        <w:rPr>
          <w:color w:val="C00000"/>
          <w:lang w:val="bs-Latn-BA" w:eastAsia="en-US"/>
        </w:rPr>
      </w:pPr>
      <w:r w:rsidRPr="00100535">
        <w:rPr>
          <w:color w:val="C00000"/>
          <w:lang w:val="bs-Latn-BA" w:eastAsia="en-US"/>
        </w:rPr>
        <w:t xml:space="preserve">Prethodno navedeni kriteriji su polazna osnova za sve korake kooperativnog obrazovanja, njihovo planiranje, provođenje i procjenu, </w:t>
      </w:r>
      <w:r w:rsidR="007C64D6" w:rsidRPr="00100535">
        <w:rPr>
          <w:color w:val="C00000"/>
          <w:lang w:val="bs-Latn-BA" w:eastAsia="en-US"/>
        </w:rPr>
        <w:t xml:space="preserve">što je </w:t>
      </w:r>
      <w:r w:rsidRPr="00100535">
        <w:rPr>
          <w:color w:val="C00000"/>
          <w:lang w:val="bs-Latn-BA" w:eastAsia="en-US"/>
        </w:rPr>
        <w:t>detaljnije prikazan</w:t>
      </w:r>
      <w:r w:rsidR="007C64D6" w:rsidRPr="00100535">
        <w:rPr>
          <w:color w:val="C00000"/>
          <w:lang w:val="bs-Latn-BA" w:eastAsia="en-US"/>
        </w:rPr>
        <w:t>o</w:t>
      </w:r>
      <w:r w:rsidRPr="00100535">
        <w:rPr>
          <w:color w:val="C00000"/>
          <w:lang w:val="bs-Latn-BA" w:eastAsia="en-US"/>
        </w:rPr>
        <w:t xml:space="preserve"> u poglavlju 2</w:t>
      </w:r>
      <w:r w:rsidR="00022725" w:rsidRPr="00100535">
        <w:rPr>
          <w:color w:val="C00000"/>
          <w:lang w:val="bs-Latn-BA" w:eastAsia="en-US"/>
        </w:rPr>
        <w:t>.</w:t>
      </w:r>
    </w:p>
    <w:p w14:paraId="5E237801" w14:textId="77777777" w:rsidR="00440093" w:rsidRPr="00100535" w:rsidRDefault="00440093" w:rsidP="00A97554">
      <w:pPr>
        <w:pStyle w:val="PlancoStandard"/>
        <w:rPr>
          <w:color w:val="C00000"/>
          <w:lang w:val="bs-Latn-BA" w:eastAsia="en-US"/>
        </w:rPr>
      </w:pPr>
    </w:p>
    <w:p w14:paraId="2ED1636B" w14:textId="2B39F8ED" w:rsidR="002325D6" w:rsidRPr="00100535" w:rsidRDefault="00527D40" w:rsidP="00527D40">
      <w:pPr>
        <w:pStyle w:val="Heading2"/>
        <w:rPr>
          <w:lang w:val="bs-Latn-BA"/>
        </w:rPr>
      </w:pPr>
      <w:bookmarkStart w:id="8" w:name="_Toc65056154"/>
      <w:r w:rsidRPr="00100535">
        <w:rPr>
          <w:lang w:val="bs-Latn-BA"/>
        </w:rPr>
        <w:t>Osnovni cilj</w:t>
      </w:r>
      <w:r w:rsidR="00022725" w:rsidRPr="00100535">
        <w:rPr>
          <w:lang w:val="bs-Latn-BA"/>
        </w:rPr>
        <w:t xml:space="preserve">: </w:t>
      </w:r>
      <w:r w:rsidR="00100535">
        <w:rPr>
          <w:lang w:val="bs-Latn-BA"/>
        </w:rPr>
        <w:t>o</w:t>
      </w:r>
      <w:r w:rsidRPr="00100535">
        <w:rPr>
          <w:lang w:val="bs-Latn-BA"/>
        </w:rPr>
        <w:t>snaživanje zapošljivosti učenika</w:t>
      </w:r>
      <w:bookmarkEnd w:id="8"/>
      <w:r w:rsidR="00022725" w:rsidRPr="00100535">
        <w:rPr>
          <w:lang w:val="bs-Latn-BA"/>
        </w:rPr>
        <w:t xml:space="preserve"> </w:t>
      </w:r>
    </w:p>
    <w:p w14:paraId="31DFDBA9" w14:textId="61881C29" w:rsidR="002325D6" w:rsidRPr="00100535" w:rsidRDefault="00811636" w:rsidP="002325D6">
      <w:pPr>
        <w:pStyle w:val="PlancoStandard"/>
        <w:rPr>
          <w:lang w:val="bs-Latn-BA"/>
        </w:rPr>
      </w:pPr>
      <w:r w:rsidRPr="00100535">
        <w:rPr>
          <w:lang w:val="bs-Latn-BA"/>
        </w:rPr>
        <w:t>Prednosti kooperativnog obrazovanja za ciljnu grupu u svrhu buduće zapošljivosti su</w:t>
      </w:r>
      <w:r w:rsidR="00022725" w:rsidRPr="00100535">
        <w:rPr>
          <w:lang w:val="bs-Latn-BA"/>
        </w:rPr>
        <w:t>:</w:t>
      </w:r>
      <w:r w:rsidR="002325D6" w:rsidRPr="00100535">
        <w:rPr>
          <w:lang w:val="bs-Latn-BA"/>
        </w:rPr>
        <w:t xml:space="preserve"> </w:t>
      </w:r>
    </w:p>
    <w:p w14:paraId="73FAA96C" w14:textId="220D0D08" w:rsidR="002325D6" w:rsidRPr="00100535" w:rsidRDefault="00762D75" w:rsidP="00AD7748">
      <w:pPr>
        <w:pStyle w:val="AufzhlungPlanco"/>
        <w:numPr>
          <w:ilvl w:val="0"/>
          <w:numId w:val="21"/>
        </w:numPr>
        <w:tabs>
          <w:tab w:val="clear" w:pos="357"/>
          <w:tab w:val="clear" w:pos="720"/>
        </w:tabs>
        <w:spacing w:before="60" w:after="60"/>
        <w:ind w:left="426" w:hanging="426"/>
        <w:rPr>
          <w:lang w:val="bs-Latn-BA"/>
        </w:rPr>
      </w:pPr>
      <w:r w:rsidRPr="00100535">
        <w:rPr>
          <w:i/>
          <w:lang w:val="bs-Latn-BA"/>
        </w:rPr>
        <w:t>Teorijsko znanje i osnovne praktične v</w:t>
      </w:r>
      <w:r w:rsidR="00653173" w:rsidRPr="00100535">
        <w:rPr>
          <w:i/>
          <w:lang w:val="bs-Latn-BA"/>
        </w:rPr>
        <w:t>j</w:t>
      </w:r>
      <w:r w:rsidRPr="00100535">
        <w:rPr>
          <w:i/>
          <w:lang w:val="bs-Latn-BA"/>
        </w:rPr>
        <w:t>eštine</w:t>
      </w:r>
      <w:r w:rsidR="00022725" w:rsidRPr="00100535">
        <w:rPr>
          <w:i/>
          <w:lang w:val="bs-Latn-BA"/>
        </w:rPr>
        <w:t xml:space="preserve">: </w:t>
      </w:r>
      <w:r w:rsidR="00653173" w:rsidRPr="00100535">
        <w:rPr>
          <w:lang w:val="bs-Latn-BA"/>
        </w:rPr>
        <w:t>Tokom nastave u U</w:t>
      </w:r>
      <w:r w:rsidRPr="00100535">
        <w:rPr>
          <w:lang w:val="bs-Latn-BA"/>
        </w:rPr>
        <w:t>SOO učenici stiču teorijska znanja u svrhu razum</w:t>
      </w:r>
      <w:r w:rsidR="00653173" w:rsidRPr="00100535">
        <w:rPr>
          <w:lang w:val="bs-Latn-BA"/>
        </w:rPr>
        <w:t>ij</w:t>
      </w:r>
      <w:r w:rsidRPr="00100535">
        <w:rPr>
          <w:lang w:val="bs-Latn-BA"/>
        </w:rPr>
        <w:t>evanja konteksta i srodnosti zanimanja, a ujedno stiču i bazične praktične v</w:t>
      </w:r>
      <w:r w:rsidR="00653173" w:rsidRPr="00100535">
        <w:rPr>
          <w:lang w:val="bs-Latn-BA"/>
        </w:rPr>
        <w:t>j</w:t>
      </w:r>
      <w:r w:rsidRPr="00100535">
        <w:rPr>
          <w:lang w:val="bs-Latn-BA"/>
        </w:rPr>
        <w:t>eštine</w:t>
      </w:r>
      <w:r w:rsidR="00443DC1" w:rsidRPr="00100535">
        <w:rPr>
          <w:lang w:val="bs-Latn-BA"/>
        </w:rPr>
        <w:t>.</w:t>
      </w:r>
    </w:p>
    <w:p w14:paraId="72429BED" w14:textId="6E0CEA56" w:rsidR="002325D6" w:rsidRPr="00100535" w:rsidRDefault="00762D75" w:rsidP="00AD7748">
      <w:pPr>
        <w:pStyle w:val="AufzhlungPlanco"/>
        <w:numPr>
          <w:ilvl w:val="0"/>
          <w:numId w:val="21"/>
        </w:numPr>
        <w:tabs>
          <w:tab w:val="clear" w:pos="357"/>
          <w:tab w:val="clear" w:pos="720"/>
        </w:tabs>
        <w:spacing w:before="60" w:after="60"/>
        <w:ind w:left="426" w:hanging="426"/>
        <w:rPr>
          <w:highlight w:val="lightGray"/>
          <w:lang w:val="bs-Latn-BA"/>
        </w:rPr>
      </w:pPr>
      <w:r w:rsidRPr="00100535">
        <w:rPr>
          <w:i/>
          <w:lang w:val="bs-Latn-BA"/>
        </w:rPr>
        <w:t>Specifične praktične v</w:t>
      </w:r>
      <w:r w:rsidR="00653173" w:rsidRPr="00100535">
        <w:rPr>
          <w:i/>
          <w:lang w:val="bs-Latn-BA"/>
        </w:rPr>
        <w:t>j</w:t>
      </w:r>
      <w:r w:rsidRPr="00100535">
        <w:rPr>
          <w:i/>
          <w:lang w:val="bs-Latn-BA"/>
        </w:rPr>
        <w:t>eštine i upoznavanje sa novom tehnologijom</w:t>
      </w:r>
      <w:r w:rsidR="00603164" w:rsidRPr="00100535">
        <w:rPr>
          <w:i/>
          <w:lang w:val="bs-Latn-BA"/>
        </w:rPr>
        <w:t>:</w:t>
      </w:r>
      <w:r w:rsidR="00603164" w:rsidRPr="00100535">
        <w:rPr>
          <w:lang w:val="bs-Latn-BA"/>
        </w:rPr>
        <w:t xml:space="preserve"> </w:t>
      </w:r>
      <w:r w:rsidRPr="00100535">
        <w:rPr>
          <w:lang w:val="bs-Latn-BA"/>
        </w:rPr>
        <w:t xml:space="preserve">Tokom faza praktične obuke u </w:t>
      </w:r>
      <w:r w:rsidR="00653173" w:rsidRPr="00100535">
        <w:rPr>
          <w:lang w:val="bs-Latn-BA"/>
        </w:rPr>
        <w:t>preduzećima</w:t>
      </w:r>
      <w:r w:rsidRPr="00100535">
        <w:rPr>
          <w:lang w:val="bs-Latn-BA"/>
        </w:rPr>
        <w:t xml:space="preserve"> učenici stiču </w:t>
      </w:r>
      <w:r w:rsidR="00EB00DA">
        <w:rPr>
          <w:lang w:val="bs-Latn-BA"/>
        </w:rPr>
        <w:t xml:space="preserve">dodatne </w:t>
      </w:r>
      <w:r w:rsidRPr="00100535">
        <w:rPr>
          <w:lang w:val="bs-Latn-BA"/>
        </w:rPr>
        <w:t>praktične v</w:t>
      </w:r>
      <w:r w:rsidR="00653173" w:rsidRPr="00100535">
        <w:rPr>
          <w:lang w:val="bs-Latn-BA"/>
        </w:rPr>
        <w:t>j</w:t>
      </w:r>
      <w:r w:rsidRPr="00100535">
        <w:rPr>
          <w:lang w:val="bs-Latn-BA"/>
        </w:rPr>
        <w:t>eštine relevantne za radno mesto, uče da pravilno koriste opremu i upoznaju se sa novim tehnologijama</w:t>
      </w:r>
      <w:r w:rsidR="00443DC1" w:rsidRPr="00100535">
        <w:rPr>
          <w:lang w:val="bs-Latn-BA"/>
        </w:rPr>
        <w:t>.</w:t>
      </w:r>
    </w:p>
    <w:p w14:paraId="0064D182" w14:textId="023D97B7" w:rsidR="002325D6" w:rsidRPr="00100535" w:rsidRDefault="00762D75" w:rsidP="00AD7748">
      <w:pPr>
        <w:pStyle w:val="AufzhlungPlanco"/>
        <w:numPr>
          <w:ilvl w:val="0"/>
          <w:numId w:val="21"/>
        </w:numPr>
        <w:tabs>
          <w:tab w:val="clear" w:pos="357"/>
          <w:tab w:val="clear" w:pos="720"/>
        </w:tabs>
        <w:spacing w:before="60" w:after="60"/>
        <w:ind w:left="426" w:hanging="426"/>
        <w:rPr>
          <w:highlight w:val="lightGray"/>
          <w:lang w:val="bs-Latn-BA"/>
        </w:rPr>
      </w:pPr>
      <w:r w:rsidRPr="00100535">
        <w:rPr>
          <w:i/>
          <w:lang w:val="bs-Latn-BA"/>
        </w:rPr>
        <w:t>Znanje u vezi sa radnim m</w:t>
      </w:r>
      <w:r w:rsidR="00653173" w:rsidRPr="00100535">
        <w:rPr>
          <w:i/>
          <w:lang w:val="bs-Latn-BA"/>
        </w:rPr>
        <w:t>j</w:t>
      </w:r>
      <w:r w:rsidRPr="00100535">
        <w:rPr>
          <w:i/>
          <w:lang w:val="bs-Latn-BA"/>
        </w:rPr>
        <w:t>estom</w:t>
      </w:r>
      <w:r w:rsidR="00603164" w:rsidRPr="00100535">
        <w:rPr>
          <w:i/>
          <w:lang w:val="bs-Latn-BA"/>
        </w:rPr>
        <w:t xml:space="preserve">: </w:t>
      </w:r>
      <w:r w:rsidRPr="00100535">
        <w:rPr>
          <w:lang w:val="bs-Latn-BA"/>
        </w:rPr>
        <w:t>Učenici stiču praktično iskustvo i znanje povezano sa radnim m</w:t>
      </w:r>
      <w:r w:rsidR="00653173" w:rsidRPr="00100535">
        <w:rPr>
          <w:lang w:val="bs-Latn-BA"/>
        </w:rPr>
        <w:t>j</w:t>
      </w:r>
      <w:r w:rsidRPr="00100535">
        <w:rPr>
          <w:lang w:val="bs-Latn-BA"/>
        </w:rPr>
        <w:t>estom i procesima rada</w:t>
      </w:r>
      <w:r w:rsidR="007615CE" w:rsidRPr="00100535">
        <w:rPr>
          <w:lang w:val="bs-Latn-BA"/>
        </w:rPr>
        <w:t>.</w:t>
      </w:r>
    </w:p>
    <w:p w14:paraId="36C605D3" w14:textId="0D7D1D27" w:rsidR="002325D6" w:rsidRPr="00100535" w:rsidRDefault="00762D75" w:rsidP="00AD7748">
      <w:pPr>
        <w:pStyle w:val="AufzhlungPlanco"/>
        <w:numPr>
          <w:ilvl w:val="0"/>
          <w:numId w:val="21"/>
        </w:numPr>
        <w:tabs>
          <w:tab w:val="clear" w:pos="357"/>
          <w:tab w:val="clear" w:pos="720"/>
        </w:tabs>
        <w:spacing w:before="60" w:after="60"/>
        <w:ind w:left="426" w:hanging="426"/>
        <w:rPr>
          <w:lang w:val="bs-Latn-BA"/>
        </w:rPr>
      </w:pPr>
      <w:r w:rsidRPr="00100535">
        <w:rPr>
          <w:i/>
          <w:lang w:val="bs-Latn-BA"/>
        </w:rPr>
        <w:t>Sposobnost r</w:t>
      </w:r>
      <w:r w:rsidR="009949D5" w:rsidRPr="00100535">
        <w:rPr>
          <w:i/>
          <w:lang w:val="bs-Latn-BA"/>
        </w:rPr>
        <w:t>j</w:t>
      </w:r>
      <w:r w:rsidRPr="00100535">
        <w:rPr>
          <w:i/>
          <w:lang w:val="bs-Latn-BA"/>
        </w:rPr>
        <w:t>ešavanja problema</w:t>
      </w:r>
      <w:r w:rsidR="00603164" w:rsidRPr="00100535">
        <w:rPr>
          <w:i/>
          <w:lang w:val="bs-Latn-BA"/>
        </w:rPr>
        <w:t xml:space="preserve">: </w:t>
      </w:r>
      <w:r w:rsidR="00653173" w:rsidRPr="00100535">
        <w:rPr>
          <w:lang w:val="bs-Latn-BA"/>
        </w:rPr>
        <w:t>Kooperativno obrazovanje podstiče primjenu teorijskih znanja i praktičnih vještina radi rješavanja problema u stvarnim životnim situacijama</w:t>
      </w:r>
      <w:r w:rsidR="007615CE" w:rsidRPr="00100535">
        <w:rPr>
          <w:lang w:val="bs-Latn-BA"/>
        </w:rPr>
        <w:t>.</w:t>
      </w:r>
    </w:p>
    <w:p w14:paraId="65DA3FD3" w14:textId="70715C04" w:rsidR="002325D6" w:rsidRPr="00100535" w:rsidRDefault="00C161D9" w:rsidP="00AD7748">
      <w:pPr>
        <w:pStyle w:val="AufzhlungPlanco"/>
        <w:numPr>
          <w:ilvl w:val="0"/>
          <w:numId w:val="21"/>
        </w:numPr>
        <w:tabs>
          <w:tab w:val="clear" w:pos="357"/>
          <w:tab w:val="clear" w:pos="720"/>
        </w:tabs>
        <w:spacing w:before="60" w:after="60"/>
        <w:ind w:left="426" w:hanging="426"/>
        <w:rPr>
          <w:highlight w:val="lightGray"/>
          <w:lang w:val="bs-Latn-BA"/>
        </w:rPr>
      </w:pPr>
      <w:r w:rsidRPr="00100535">
        <w:rPr>
          <w:i/>
          <w:lang w:val="bs-Latn-BA"/>
        </w:rPr>
        <w:t>Poboljšanje</w:t>
      </w:r>
      <w:r w:rsidR="00762D75" w:rsidRPr="00100535">
        <w:rPr>
          <w:i/>
          <w:lang w:val="bs-Latn-BA"/>
        </w:rPr>
        <w:t xml:space="preserve"> mekih v</w:t>
      </w:r>
      <w:r w:rsidR="008D59E4" w:rsidRPr="00100535">
        <w:rPr>
          <w:i/>
          <w:lang w:val="bs-Latn-BA"/>
        </w:rPr>
        <w:t>j</w:t>
      </w:r>
      <w:r w:rsidR="00762D75" w:rsidRPr="00100535">
        <w:rPr>
          <w:i/>
          <w:lang w:val="bs-Latn-BA"/>
        </w:rPr>
        <w:t>eština</w:t>
      </w:r>
      <w:r w:rsidR="00BA02C3" w:rsidRPr="00100535">
        <w:rPr>
          <w:i/>
          <w:lang w:val="bs-Latn-BA"/>
        </w:rPr>
        <w:t xml:space="preserve">: </w:t>
      </w:r>
      <w:r w:rsidR="00762D75" w:rsidRPr="00100535">
        <w:rPr>
          <w:lang w:val="bs-Latn-BA"/>
        </w:rPr>
        <w:t xml:space="preserve">Prilikom prolaska kroz faze obuke u </w:t>
      </w:r>
      <w:r w:rsidR="00653173" w:rsidRPr="00100535">
        <w:rPr>
          <w:lang w:val="bs-Latn-BA"/>
        </w:rPr>
        <w:t>preduzeću</w:t>
      </w:r>
      <w:r w:rsidR="00762D75" w:rsidRPr="00100535">
        <w:rPr>
          <w:lang w:val="bs-Latn-BA"/>
        </w:rPr>
        <w:t xml:space="preserve"> učenici razvijaju dobre radne navike i stavove, usvajaju radnu rutinu i razvijaju sposobnost rada u timu</w:t>
      </w:r>
      <w:r w:rsidR="0069014A" w:rsidRPr="00100535">
        <w:rPr>
          <w:lang w:val="bs-Latn-BA"/>
        </w:rPr>
        <w:t>.</w:t>
      </w:r>
    </w:p>
    <w:p w14:paraId="00CF7785" w14:textId="058862EF" w:rsidR="002325D6" w:rsidRPr="00100535" w:rsidRDefault="00762D75" w:rsidP="00AD7748">
      <w:pPr>
        <w:pStyle w:val="AufzhlungPlanco"/>
        <w:numPr>
          <w:ilvl w:val="0"/>
          <w:numId w:val="21"/>
        </w:numPr>
        <w:tabs>
          <w:tab w:val="clear" w:pos="357"/>
          <w:tab w:val="clear" w:pos="720"/>
        </w:tabs>
        <w:spacing w:before="60" w:after="60"/>
        <w:ind w:left="426" w:hanging="426"/>
        <w:rPr>
          <w:highlight w:val="lightGray"/>
          <w:lang w:val="bs-Latn-BA"/>
        </w:rPr>
      </w:pPr>
      <w:r w:rsidRPr="00100535">
        <w:rPr>
          <w:i/>
          <w:lang w:val="bs-Latn-BA"/>
        </w:rPr>
        <w:t>Zapošljavanje i karijerne mogućnosti</w:t>
      </w:r>
      <w:r w:rsidR="00BA02C3" w:rsidRPr="00100535">
        <w:rPr>
          <w:i/>
          <w:lang w:val="bs-Latn-BA"/>
        </w:rPr>
        <w:t xml:space="preserve">: </w:t>
      </w:r>
      <w:r w:rsidRPr="00100535">
        <w:rPr>
          <w:lang w:val="bs-Latn-BA"/>
        </w:rPr>
        <w:t>Spajanje sa preduzećem omogućava učenicima da ostvare poslovne kontakte, razum</w:t>
      </w:r>
      <w:r w:rsidR="00653173" w:rsidRPr="00100535">
        <w:rPr>
          <w:lang w:val="bs-Latn-BA"/>
        </w:rPr>
        <w:t>i</w:t>
      </w:r>
      <w:r w:rsidRPr="00100535">
        <w:rPr>
          <w:lang w:val="bs-Latn-BA"/>
        </w:rPr>
        <w:t>ju perspektive koje zanimanje nosi i</w:t>
      </w:r>
      <w:r w:rsidR="00653173" w:rsidRPr="00100535">
        <w:rPr>
          <w:lang w:val="bs-Latn-BA"/>
        </w:rPr>
        <w:t xml:space="preserve"> </w:t>
      </w:r>
      <w:r w:rsidRPr="00100535">
        <w:rPr>
          <w:lang w:val="bs-Latn-BA"/>
        </w:rPr>
        <w:t>planiraju buduću karijeru. Čest je slučaj da nakon maturiranja usp</w:t>
      </w:r>
      <w:r w:rsidR="00653173" w:rsidRPr="00100535">
        <w:rPr>
          <w:lang w:val="bs-Latn-BA"/>
        </w:rPr>
        <w:t>j</w:t>
      </w:r>
      <w:r w:rsidRPr="00100535">
        <w:rPr>
          <w:lang w:val="bs-Latn-BA"/>
        </w:rPr>
        <w:t>ešni učenici dobiju šansu da se zaposle za stalno u preduzeću u ko</w:t>
      </w:r>
      <w:r w:rsidR="00653173" w:rsidRPr="00100535">
        <w:rPr>
          <w:lang w:val="bs-Latn-BA"/>
        </w:rPr>
        <w:t>je</w:t>
      </w:r>
      <w:r w:rsidRPr="00100535">
        <w:rPr>
          <w:lang w:val="bs-Latn-BA"/>
        </w:rPr>
        <w:t>m su pohađali praktičnu nastavu</w:t>
      </w:r>
      <w:r w:rsidR="0069014A" w:rsidRPr="00100535">
        <w:rPr>
          <w:lang w:val="bs-Latn-BA"/>
        </w:rPr>
        <w:t>.</w:t>
      </w:r>
    </w:p>
    <w:p w14:paraId="3228D214" w14:textId="6CCB5876" w:rsidR="002325D6" w:rsidRPr="00100535" w:rsidRDefault="00527D40" w:rsidP="00527D40">
      <w:pPr>
        <w:pStyle w:val="Heading2"/>
        <w:rPr>
          <w:lang w:val="bs-Latn-BA"/>
        </w:rPr>
      </w:pPr>
      <w:bookmarkStart w:id="9" w:name="_Toc65056155"/>
      <w:r w:rsidRPr="00100535">
        <w:rPr>
          <w:lang w:val="bs-Latn-BA"/>
        </w:rPr>
        <w:t>Koristi kooperativnog obrazovanja za preduzeća</w:t>
      </w:r>
      <w:bookmarkEnd w:id="9"/>
    </w:p>
    <w:p w14:paraId="63101BE9" w14:textId="3AEEF2CF" w:rsidR="002325D6" w:rsidRPr="00100535" w:rsidRDefault="00811636" w:rsidP="002325D6">
      <w:pPr>
        <w:pStyle w:val="PlancoStandard"/>
        <w:rPr>
          <w:lang w:val="bs-Latn-BA"/>
        </w:rPr>
      </w:pPr>
      <w:r w:rsidRPr="00100535">
        <w:rPr>
          <w:lang w:val="bs-Latn-BA"/>
        </w:rPr>
        <w:t>Potreba preduzeća da osiguraju svoju konkurentnost pred njih postavlja sljedeće izazove: kratkoročni cilj da se smanje troškovi ograničava mogućnost da se ulaže u obu</w:t>
      </w:r>
      <w:r w:rsidR="00140F56" w:rsidRPr="00100535">
        <w:rPr>
          <w:lang w:val="bs-Latn-BA"/>
        </w:rPr>
        <w:t>ke, dok pritisak da se ostane u</w:t>
      </w:r>
      <w:r w:rsidRPr="00100535">
        <w:rPr>
          <w:lang w:val="bs-Latn-BA"/>
        </w:rPr>
        <w:t>korak sa brzim razvojem tehnologije, konkurencije i inovacijama zahtijeva dugoročni razvoj vještina. U suočavanju sa ovim izborom često prevladaju kratkoročni ciljevi i mnog</w:t>
      </w:r>
      <w:r w:rsidR="007C64D6" w:rsidRPr="00100535">
        <w:rPr>
          <w:lang w:val="bs-Latn-BA"/>
        </w:rPr>
        <w:t>a preduzeća</w:t>
      </w:r>
      <w:r w:rsidRPr="00100535">
        <w:rPr>
          <w:lang w:val="bs-Latn-BA"/>
        </w:rPr>
        <w:t>, posebno mala i srednja, se ne uključuju u programe stručnog obrazovanja i obuke</w:t>
      </w:r>
      <w:r w:rsidR="00D868B4" w:rsidRPr="00100535">
        <w:rPr>
          <w:lang w:val="bs-Latn-BA"/>
        </w:rPr>
        <w:t>.</w:t>
      </w:r>
    </w:p>
    <w:p w14:paraId="05094D32" w14:textId="4CCA477B" w:rsidR="00140F56" w:rsidRPr="00100535" w:rsidRDefault="00140F56" w:rsidP="002325D6">
      <w:pPr>
        <w:pStyle w:val="PlancoStandard"/>
        <w:rPr>
          <w:lang w:val="bs-Latn-BA"/>
        </w:rPr>
      </w:pPr>
      <w:r w:rsidRPr="00100535">
        <w:rPr>
          <w:lang w:val="bs-Latn-BA"/>
        </w:rPr>
        <w:t>Kod preduzeća postoji suzdržanost vezana za njihovo uključivanje u stručno obrazovanje i obuku, i to:</w:t>
      </w:r>
    </w:p>
    <w:p w14:paraId="1DF6AB56" w14:textId="7BF1E5D3" w:rsidR="00140F56" w:rsidRPr="00100535" w:rsidRDefault="00140F56" w:rsidP="00AD7748">
      <w:pPr>
        <w:pStyle w:val="AufzhlungPlanco"/>
        <w:numPr>
          <w:ilvl w:val="0"/>
          <w:numId w:val="11"/>
        </w:numPr>
        <w:spacing w:before="20" w:after="20"/>
        <w:rPr>
          <w:lang w:val="bs-Latn-BA"/>
        </w:rPr>
      </w:pPr>
      <w:r w:rsidRPr="00100535">
        <w:rPr>
          <w:lang w:val="bs-Latn-BA"/>
        </w:rPr>
        <w:t>mogućnost remećenja proizvodnje dok je instruktor na obuci,</w:t>
      </w:r>
    </w:p>
    <w:p w14:paraId="1B17C9CD" w14:textId="0A0AC12C" w:rsidR="00140F56" w:rsidRPr="00100535" w:rsidRDefault="00140F56" w:rsidP="00AD7748">
      <w:pPr>
        <w:pStyle w:val="AufzhlungPlanco"/>
        <w:numPr>
          <w:ilvl w:val="0"/>
          <w:numId w:val="11"/>
        </w:numPr>
        <w:spacing w:before="20" w:after="20"/>
        <w:rPr>
          <w:lang w:val="bs-Latn-BA"/>
        </w:rPr>
      </w:pPr>
      <w:r w:rsidRPr="00100535">
        <w:rPr>
          <w:lang w:val="bs-Latn-BA"/>
        </w:rPr>
        <w:t>snižen nivo kvaliteta proizvodnje dok praktikant uči da radi svoj posao,</w:t>
      </w:r>
    </w:p>
    <w:p w14:paraId="7AA582DA" w14:textId="78206506" w:rsidR="00140F56" w:rsidRPr="00100535" w:rsidRDefault="00140F56" w:rsidP="00AD7748">
      <w:pPr>
        <w:pStyle w:val="AufzhlungPlanco"/>
        <w:numPr>
          <w:ilvl w:val="0"/>
          <w:numId w:val="11"/>
        </w:numPr>
        <w:spacing w:before="20" w:after="20"/>
        <w:rPr>
          <w:lang w:val="bs-Latn-BA"/>
        </w:rPr>
      </w:pPr>
      <w:r w:rsidRPr="00100535">
        <w:rPr>
          <w:lang w:val="bs-Latn-BA"/>
        </w:rPr>
        <w:t>smanjena produktivnost dok praktikant stiče nove vještine,</w:t>
      </w:r>
    </w:p>
    <w:p w14:paraId="3A99ED0A" w14:textId="44397DD3" w:rsidR="00140F56" w:rsidRPr="00100535" w:rsidRDefault="00140F56" w:rsidP="00AD7748">
      <w:pPr>
        <w:pStyle w:val="AufzhlungPlanco"/>
        <w:numPr>
          <w:ilvl w:val="0"/>
          <w:numId w:val="11"/>
        </w:numPr>
        <w:spacing w:before="20" w:after="20"/>
        <w:rPr>
          <w:lang w:val="bs-Latn-BA"/>
        </w:rPr>
      </w:pPr>
      <w:r w:rsidRPr="00100535">
        <w:rPr>
          <w:lang w:val="bs-Latn-BA"/>
        </w:rPr>
        <w:t>dodatni utrošak vremena na nadzor obuke,</w:t>
      </w:r>
    </w:p>
    <w:p w14:paraId="0C3108AE" w14:textId="3A68559C" w:rsidR="00140F56" w:rsidRPr="00100535" w:rsidRDefault="00140F56" w:rsidP="00AD7748">
      <w:pPr>
        <w:pStyle w:val="AufzhlungPlanco"/>
        <w:numPr>
          <w:ilvl w:val="0"/>
          <w:numId w:val="11"/>
        </w:numPr>
        <w:spacing w:before="20" w:after="20"/>
        <w:rPr>
          <w:lang w:val="bs-Latn-BA"/>
        </w:rPr>
      </w:pPr>
      <w:r w:rsidRPr="00100535">
        <w:rPr>
          <w:lang w:val="bs-Latn-BA"/>
        </w:rPr>
        <w:t>može da dođe do oštećenja opreme ili nepravilnog rukovanja kada je koriste neiskusni praktikanti,</w:t>
      </w:r>
    </w:p>
    <w:p w14:paraId="7EF27F63" w14:textId="4CB667A2" w:rsidR="00140F56" w:rsidRPr="00100535" w:rsidRDefault="00140F56" w:rsidP="00AD7748">
      <w:pPr>
        <w:pStyle w:val="AufzhlungPlanco"/>
        <w:numPr>
          <w:ilvl w:val="0"/>
          <w:numId w:val="11"/>
        </w:numPr>
        <w:spacing w:before="20" w:after="20"/>
        <w:rPr>
          <w:lang w:val="bs-Latn-BA"/>
        </w:rPr>
      </w:pPr>
      <w:r w:rsidRPr="00100535">
        <w:rPr>
          <w:lang w:val="bs-Latn-BA"/>
        </w:rPr>
        <w:t>potreba za dodatnom opremom potrebnom za obuku kako se ne bi remetila redovna proizvodnja,</w:t>
      </w:r>
    </w:p>
    <w:p w14:paraId="380DFBCA" w14:textId="0CB28759" w:rsidR="00140F56" w:rsidRPr="00100535" w:rsidRDefault="00140F56" w:rsidP="00AD7748">
      <w:pPr>
        <w:pStyle w:val="AufzhlungPlanco"/>
        <w:numPr>
          <w:ilvl w:val="0"/>
          <w:numId w:val="11"/>
        </w:numPr>
        <w:spacing w:before="20" w:after="20"/>
        <w:rPr>
          <w:lang w:val="bs-Latn-BA"/>
        </w:rPr>
      </w:pPr>
      <w:r w:rsidRPr="00100535">
        <w:rPr>
          <w:lang w:val="bs-Latn-BA"/>
        </w:rPr>
        <w:lastRenderedPageBreak/>
        <w:t>osiguranje od nesreće potrebno za učenike,</w:t>
      </w:r>
    </w:p>
    <w:p w14:paraId="521A385D" w14:textId="77777777" w:rsidR="00EB00DA" w:rsidRDefault="00140F56" w:rsidP="00AD7748">
      <w:pPr>
        <w:pStyle w:val="AufzhlungPlanco"/>
        <w:numPr>
          <w:ilvl w:val="0"/>
          <w:numId w:val="11"/>
        </w:numPr>
        <w:spacing w:before="20" w:after="20"/>
        <w:rPr>
          <w:lang w:val="bs-Latn-BA"/>
        </w:rPr>
      </w:pPr>
      <w:r w:rsidRPr="00100535">
        <w:rPr>
          <w:lang w:val="bs-Latn-BA"/>
        </w:rPr>
        <w:t xml:space="preserve">dugotrajni periodi obuke mogu </w:t>
      </w:r>
      <w:r w:rsidR="007C64D6" w:rsidRPr="00100535">
        <w:rPr>
          <w:lang w:val="bs-Latn-BA"/>
        </w:rPr>
        <w:t>da dovedu</w:t>
      </w:r>
      <w:r w:rsidRPr="00100535">
        <w:rPr>
          <w:lang w:val="bs-Latn-BA"/>
        </w:rPr>
        <w:t xml:space="preserve"> do dodatnih troškova.</w:t>
      </w:r>
    </w:p>
    <w:p w14:paraId="0A4755DF" w14:textId="77777777" w:rsidR="00EB00DA" w:rsidRDefault="00EB00DA" w:rsidP="00EB00DA">
      <w:pPr>
        <w:pStyle w:val="AufzhlungPlanco"/>
        <w:numPr>
          <w:ilvl w:val="0"/>
          <w:numId w:val="0"/>
        </w:numPr>
        <w:spacing w:before="20" w:after="20"/>
        <w:ind w:left="720" w:hanging="360"/>
        <w:rPr>
          <w:lang w:val="bs-Latn-BA"/>
        </w:rPr>
      </w:pPr>
    </w:p>
    <w:p w14:paraId="0AAEE678" w14:textId="7FC19D3F" w:rsidR="00140F56" w:rsidRPr="00100535" w:rsidRDefault="00140F56" w:rsidP="002325D6">
      <w:pPr>
        <w:pStyle w:val="PlancoStandard"/>
        <w:rPr>
          <w:lang w:val="bs-Latn-BA"/>
        </w:rPr>
      </w:pPr>
      <w:r w:rsidRPr="00100535">
        <w:rPr>
          <w:lang w:val="bs-Latn-BA"/>
        </w:rPr>
        <w:t xml:space="preserve">Preduzeća mogu da </w:t>
      </w:r>
      <w:r w:rsidR="00D1631F" w:rsidRPr="00100535">
        <w:rPr>
          <w:lang w:val="bs-Latn-BA"/>
        </w:rPr>
        <w:t>prevaziđu</w:t>
      </w:r>
      <w:r w:rsidRPr="00100535">
        <w:rPr>
          <w:lang w:val="bs-Latn-BA"/>
        </w:rPr>
        <w:t xml:space="preserve"> takve eventualne negativne posljedice značajnim </w:t>
      </w:r>
      <w:r w:rsidRPr="00100535">
        <w:rPr>
          <w:b/>
          <w:lang w:val="bs-Latn-BA"/>
        </w:rPr>
        <w:t>prednostima kooperativnog obrazovanja</w:t>
      </w:r>
      <w:r w:rsidR="009D55D6" w:rsidRPr="00100535">
        <w:rPr>
          <w:lang w:val="bs-Latn-BA"/>
        </w:rPr>
        <w:t xml:space="preserve"> koje su ovdje pobrojane:</w:t>
      </w:r>
    </w:p>
    <w:p w14:paraId="6CBCF27F" w14:textId="6FE8F38B" w:rsidR="002325D6" w:rsidRPr="00100535" w:rsidRDefault="008D59E4" w:rsidP="00AD7748">
      <w:pPr>
        <w:pStyle w:val="AufzhlungPlanco"/>
        <w:numPr>
          <w:ilvl w:val="0"/>
          <w:numId w:val="10"/>
        </w:numPr>
        <w:tabs>
          <w:tab w:val="clear" w:pos="357"/>
          <w:tab w:val="clear" w:pos="720"/>
        </w:tabs>
        <w:spacing w:before="60" w:after="60"/>
        <w:ind w:left="426" w:hanging="426"/>
        <w:rPr>
          <w:highlight w:val="lightGray"/>
          <w:lang w:val="bs-Latn-BA"/>
        </w:rPr>
      </w:pPr>
      <w:r w:rsidRPr="00100535">
        <w:rPr>
          <w:i/>
          <w:lang w:val="bs-Latn-BA"/>
        </w:rPr>
        <w:t>Nezavisnost</w:t>
      </w:r>
      <w:r w:rsidR="00C01E77" w:rsidRPr="00100535">
        <w:rPr>
          <w:i/>
          <w:lang w:val="bs-Latn-BA"/>
        </w:rPr>
        <w:t>:</w:t>
      </w:r>
      <w:r w:rsidR="00C01E77" w:rsidRPr="00100535">
        <w:rPr>
          <w:lang w:val="bs-Latn-BA"/>
        </w:rPr>
        <w:t xml:space="preserve"> </w:t>
      </w:r>
      <w:r w:rsidRPr="00100535">
        <w:rPr>
          <w:lang w:val="bs-Latn-BA"/>
        </w:rPr>
        <w:t>Poslodavci mogu da se postaraju da praktikanti steknu praktične i relevantne vještine i da je obuka usklađena sa njihovim potrebama. Ovakvim pristupom preduzeća stiču nezavisnost od dostupnosti kvalifikovane radne snage na tržištu rada</w:t>
      </w:r>
      <w:r w:rsidR="0069014A" w:rsidRPr="00100535">
        <w:rPr>
          <w:lang w:val="bs-Latn-BA"/>
        </w:rPr>
        <w:t>.</w:t>
      </w:r>
    </w:p>
    <w:p w14:paraId="27AFF111" w14:textId="73FF5ACC" w:rsidR="00D140EA" w:rsidRPr="00100535" w:rsidRDefault="008D59E4" w:rsidP="00AD7748">
      <w:pPr>
        <w:pStyle w:val="AufzhlungPlanco"/>
        <w:numPr>
          <w:ilvl w:val="0"/>
          <w:numId w:val="10"/>
        </w:numPr>
        <w:tabs>
          <w:tab w:val="clear" w:pos="357"/>
          <w:tab w:val="clear" w:pos="720"/>
        </w:tabs>
        <w:spacing w:before="60" w:after="60"/>
        <w:ind w:left="426" w:hanging="426"/>
        <w:rPr>
          <w:lang w:val="bs-Latn-BA"/>
        </w:rPr>
      </w:pPr>
      <w:r w:rsidRPr="00100535">
        <w:rPr>
          <w:i/>
          <w:lang w:val="bs-Latn-BA"/>
        </w:rPr>
        <w:t>Regrutacija</w:t>
      </w:r>
      <w:r w:rsidR="00C01E77" w:rsidRPr="00100535">
        <w:rPr>
          <w:i/>
          <w:lang w:val="bs-Latn-BA"/>
        </w:rPr>
        <w:t xml:space="preserve">: </w:t>
      </w:r>
      <w:r w:rsidRPr="00100535">
        <w:rPr>
          <w:lang w:val="bs-Latn-BA"/>
        </w:rPr>
        <w:t xml:space="preserve">Kooperativno obrazovanje pruža efektan način za regrutaciju kvalifikovane radne snage. Upoznavanje polaznika ili praktikanata tokom obuke stvara dobru osnovu za donošenje odluke o kasnijem zapošljavanju. Ušteda se ogleda </w:t>
      </w:r>
      <w:r w:rsidR="0027049D" w:rsidRPr="00100535">
        <w:rPr>
          <w:lang w:val="bs-Latn-BA"/>
        </w:rPr>
        <w:t xml:space="preserve">u </w:t>
      </w:r>
      <w:r w:rsidRPr="00100535">
        <w:rPr>
          <w:lang w:val="bs-Latn-BA"/>
        </w:rPr>
        <w:t>prestanku potrebe za angažovanjem eksternih regrutera, nema obuke početnika na novom radnom m</w:t>
      </w:r>
      <w:r w:rsidR="0027049D" w:rsidRPr="00100535">
        <w:rPr>
          <w:lang w:val="bs-Latn-BA"/>
        </w:rPr>
        <w:t>j</w:t>
      </w:r>
      <w:r w:rsidRPr="00100535">
        <w:rPr>
          <w:lang w:val="bs-Latn-BA"/>
        </w:rPr>
        <w:t>estu, štedi se vr</w:t>
      </w:r>
      <w:r w:rsidR="0027049D" w:rsidRPr="00100535">
        <w:rPr>
          <w:lang w:val="bs-Latn-BA"/>
        </w:rPr>
        <w:t>ij</w:t>
      </w:r>
      <w:r w:rsidRPr="00100535">
        <w:rPr>
          <w:lang w:val="bs-Latn-BA"/>
        </w:rPr>
        <w:t>eme i novac. Pored toga, rizik od angažovanja neadekvatnog zaposlen</w:t>
      </w:r>
      <w:r w:rsidR="0027049D" w:rsidRPr="00100535">
        <w:rPr>
          <w:lang w:val="bs-Latn-BA"/>
        </w:rPr>
        <w:t>ika</w:t>
      </w:r>
      <w:r w:rsidRPr="00100535">
        <w:rPr>
          <w:lang w:val="bs-Latn-BA"/>
        </w:rPr>
        <w:t xml:space="preserve"> je smanjen. Može </w:t>
      </w:r>
      <w:r w:rsidR="0027049D" w:rsidRPr="00100535">
        <w:rPr>
          <w:lang w:val="bs-Latn-BA"/>
        </w:rPr>
        <w:t>da se</w:t>
      </w:r>
      <w:r w:rsidRPr="00100535">
        <w:rPr>
          <w:lang w:val="bs-Latn-BA"/>
        </w:rPr>
        <w:t xml:space="preserve"> izb</w:t>
      </w:r>
      <w:r w:rsidR="0027049D" w:rsidRPr="00100535">
        <w:rPr>
          <w:lang w:val="bs-Latn-BA"/>
        </w:rPr>
        <w:t>jegne</w:t>
      </w:r>
      <w:r w:rsidRPr="00100535">
        <w:rPr>
          <w:lang w:val="bs-Latn-BA"/>
        </w:rPr>
        <w:t xml:space="preserve"> i neusklađenost između nivoa razvijenosti v</w:t>
      </w:r>
      <w:r w:rsidR="0027049D" w:rsidRPr="00100535">
        <w:rPr>
          <w:lang w:val="bs-Latn-BA"/>
        </w:rPr>
        <w:t>j</w:t>
      </w:r>
      <w:r w:rsidRPr="00100535">
        <w:rPr>
          <w:lang w:val="bs-Latn-BA"/>
        </w:rPr>
        <w:t>eština koje očekuje poslodavac i stvarnog nivoa v</w:t>
      </w:r>
      <w:r w:rsidR="0027049D" w:rsidRPr="00100535">
        <w:rPr>
          <w:lang w:val="bs-Latn-BA"/>
        </w:rPr>
        <w:t>j</w:t>
      </w:r>
      <w:r w:rsidRPr="00100535">
        <w:rPr>
          <w:lang w:val="bs-Latn-BA"/>
        </w:rPr>
        <w:t>eština kojim je zaposleni</w:t>
      </w:r>
      <w:r w:rsidR="0027049D" w:rsidRPr="00100535">
        <w:rPr>
          <w:lang w:val="bs-Latn-BA"/>
        </w:rPr>
        <w:t>k</w:t>
      </w:r>
      <w:r w:rsidRPr="00100535">
        <w:rPr>
          <w:lang w:val="bs-Latn-BA"/>
        </w:rPr>
        <w:t xml:space="preserve"> ovladao</w:t>
      </w:r>
      <w:r w:rsidR="0069014A" w:rsidRPr="00100535">
        <w:rPr>
          <w:lang w:val="bs-Latn-BA"/>
        </w:rPr>
        <w:t xml:space="preserve">. </w:t>
      </w:r>
    </w:p>
    <w:p w14:paraId="23BFE7A1" w14:textId="38B3A3F8" w:rsidR="00D140EA" w:rsidRPr="00100535" w:rsidRDefault="008D59E4" w:rsidP="00AD7748">
      <w:pPr>
        <w:pStyle w:val="AufzhlungPlanco"/>
        <w:numPr>
          <w:ilvl w:val="0"/>
          <w:numId w:val="10"/>
        </w:numPr>
        <w:tabs>
          <w:tab w:val="clear" w:pos="357"/>
          <w:tab w:val="clear" w:pos="720"/>
        </w:tabs>
        <w:spacing w:before="60" w:after="60"/>
        <w:ind w:left="426" w:hanging="426"/>
        <w:rPr>
          <w:highlight w:val="lightGray"/>
          <w:lang w:val="bs-Latn-BA"/>
        </w:rPr>
      </w:pPr>
      <w:r w:rsidRPr="00100535">
        <w:rPr>
          <w:i/>
          <w:lang w:val="bs-Latn-BA"/>
        </w:rPr>
        <w:t>Razvoj ljudskih resursa</w:t>
      </w:r>
      <w:r w:rsidR="007D5953" w:rsidRPr="00100535">
        <w:rPr>
          <w:i/>
          <w:lang w:val="bs-Latn-BA"/>
        </w:rPr>
        <w:t xml:space="preserve">: </w:t>
      </w:r>
      <w:r w:rsidRPr="00100535">
        <w:rPr>
          <w:iCs/>
          <w:lang w:val="bs-Latn-BA"/>
        </w:rPr>
        <w:t>Zaposleni</w:t>
      </w:r>
      <w:r w:rsidR="00EC5ABF" w:rsidRPr="00100535">
        <w:rPr>
          <w:iCs/>
          <w:lang w:val="bs-Latn-BA"/>
        </w:rPr>
        <w:t>ci</w:t>
      </w:r>
      <w:r w:rsidRPr="00100535">
        <w:rPr>
          <w:iCs/>
          <w:lang w:val="bs-Latn-BA"/>
        </w:rPr>
        <w:t xml:space="preserve"> koji su ulozi instruktora ili trenera </w:t>
      </w:r>
      <w:r w:rsidR="0027049D" w:rsidRPr="00100535">
        <w:rPr>
          <w:iCs/>
          <w:lang w:val="bs-Latn-BA"/>
        </w:rPr>
        <w:t>u</w:t>
      </w:r>
      <w:r w:rsidR="00EC5ABF" w:rsidRPr="00100535">
        <w:rPr>
          <w:iCs/>
          <w:lang w:val="bs-Latn-BA"/>
        </w:rPr>
        <w:t xml:space="preserve"> preduzeć</w:t>
      </w:r>
      <w:r w:rsidR="0027049D" w:rsidRPr="00100535">
        <w:rPr>
          <w:iCs/>
          <w:lang w:val="bs-Latn-BA"/>
        </w:rPr>
        <w:t>u</w:t>
      </w:r>
      <w:r w:rsidR="00EC5ABF" w:rsidRPr="00100535">
        <w:rPr>
          <w:iCs/>
          <w:lang w:val="bs-Latn-BA"/>
        </w:rPr>
        <w:t xml:space="preserve"> </w:t>
      </w:r>
      <w:r w:rsidRPr="00100535">
        <w:rPr>
          <w:iCs/>
          <w:lang w:val="bs-Latn-BA"/>
        </w:rPr>
        <w:t>imaju priliku da unapr</w:t>
      </w:r>
      <w:r w:rsidR="00EC5ABF" w:rsidRPr="00100535">
        <w:rPr>
          <w:iCs/>
          <w:lang w:val="bs-Latn-BA"/>
        </w:rPr>
        <w:t>ij</w:t>
      </w:r>
      <w:r w:rsidRPr="00100535">
        <w:rPr>
          <w:iCs/>
          <w:lang w:val="bs-Latn-BA"/>
        </w:rPr>
        <w:t>ede svoje v</w:t>
      </w:r>
      <w:r w:rsidR="00EC5ABF" w:rsidRPr="00100535">
        <w:rPr>
          <w:iCs/>
          <w:lang w:val="bs-Latn-BA"/>
        </w:rPr>
        <w:t>j</w:t>
      </w:r>
      <w:r w:rsidRPr="00100535">
        <w:rPr>
          <w:iCs/>
          <w:lang w:val="bs-Latn-BA"/>
        </w:rPr>
        <w:t>eštine pr</w:t>
      </w:r>
      <w:r w:rsidR="00EC5ABF" w:rsidRPr="00100535">
        <w:rPr>
          <w:iCs/>
          <w:lang w:val="bs-Latn-BA"/>
        </w:rPr>
        <w:t>ij</w:t>
      </w:r>
      <w:r w:rsidRPr="00100535">
        <w:rPr>
          <w:iCs/>
          <w:lang w:val="bs-Latn-BA"/>
        </w:rPr>
        <w:t xml:space="preserve">e početka </w:t>
      </w:r>
      <w:r w:rsidR="00EB00DA">
        <w:rPr>
          <w:iCs/>
          <w:lang w:val="bs-Latn-BA"/>
        </w:rPr>
        <w:t>supervizije</w:t>
      </w:r>
      <w:r w:rsidR="00EC5ABF" w:rsidRPr="00100535">
        <w:rPr>
          <w:iCs/>
          <w:lang w:val="bs-Latn-BA"/>
        </w:rPr>
        <w:t xml:space="preserve"> nad praktikantima</w:t>
      </w:r>
      <w:r w:rsidRPr="00100535">
        <w:rPr>
          <w:iCs/>
          <w:lang w:val="bs-Latn-BA"/>
        </w:rPr>
        <w:t xml:space="preserve">. Na ovaj način se podstiče inovativnost i razvoj ljudskih resursa u </w:t>
      </w:r>
      <w:r w:rsidR="00EC5ABF" w:rsidRPr="00100535">
        <w:rPr>
          <w:iCs/>
          <w:lang w:val="bs-Latn-BA"/>
        </w:rPr>
        <w:t>preduzeću</w:t>
      </w:r>
      <w:r w:rsidR="0069014A" w:rsidRPr="00100535">
        <w:rPr>
          <w:lang w:val="bs-Latn-BA"/>
        </w:rPr>
        <w:t>.</w:t>
      </w:r>
    </w:p>
    <w:p w14:paraId="1425C5C9" w14:textId="41BA66C2" w:rsidR="002325D6" w:rsidRPr="00100535" w:rsidRDefault="001F05FC" w:rsidP="00AD7748">
      <w:pPr>
        <w:pStyle w:val="AufzhlungPlanco"/>
        <w:numPr>
          <w:ilvl w:val="0"/>
          <w:numId w:val="10"/>
        </w:numPr>
        <w:tabs>
          <w:tab w:val="clear" w:pos="357"/>
          <w:tab w:val="clear" w:pos="720"/>
        </w:tabs>
        <w:spacing w:before="60" w:after="60"/>
        <w:ind w:left="426" w:hanging="426"/>
        <w:rPr>
          <w:highlight w:val="lightGray"/>
          <w:lang w:val="bs-Latn-BA"/>
        </w:rPr>
      </w:pPr>
      <w:r w:rsidRPr="00100535">
        <w:rPr>
          <w:i/>
          <w:lang w:val="bs-Latn-BA"/>
        </w:rPr>
        <w:t>Povećana produktivnost</w:t>
      </w:r>
      <w:r w:rsidR="00A74759" w:rsidRPr="00100535">
        <w:rPr>
          <w:i/>
          <w:lang w:val="bs-Latn-BA"/>
        </w:rPr>
        <w:t xml:space="preserve">: </w:t>
      </w:r>
      <w:r w:rsidRPr="00100535">
        <w:rPr>
          <w:lang w:val="bs-Latn-BA"/>
        </w:rPr>
        <w:t xml:space="preserve">Tokom trajanja praktične obuke na radnom mjestu,  učenici aktivno doprinose proizvodnji ili pružanju usluge. Praktikanti mogu da doprinesu </w:t>
      </w:r>
      <w:r w:rsidR="00B07F23" w:rsidRPr="00100535">
        <w:rPr>
          <w:lang w:val="bs-Latn-BA"/>
        </w:rPr>
        <w:t>ravnoteži</w:t>
      </w:r>
      <w:r w:rsidRPr="00100535">
        <w:rPr>
          <w:lang w:val="bs-Latn-BA"/>
        </w:rPr>
        <w:t xml:space="preserve"> upražnjenih m</w:t>
      </w:r>
      <w:r w:rsidR="009D55D6" w:rsidRPr="00100535">
        <w:rPr>
          <w:lang w:val="bs-Latn-BA"/>
        </w:rPr>
        <w:t>j</w:t>
      </w:r>
      <w:r w:rsidRPr="00100535">
        <w:rPr>
          <w:lang w:val="bs-Latn-BA"/>
        </w:rPr>
        <w:t>esta ili nedostatka radnika za dobrobit preduzeća</w:t>
      </w:r>
      <w:r w:rsidR="0069014A" w:rsidRPr="00100535">
        <w:rPr>
          <w:lang w:val="bs-Latn-BA"/>
        </w:rPr>
        <w:t>.</w:t>
      </w:r>
    </w:p>
    <w:p w14:paraId="08216FA3" w14:textId="04968C04" w:rsidR="002325D6" w:rsidRPr="00100535" w:rsidRDefault="001F05FC" w:rsidP="00AD7748">
      <w:pPr>
        <w:pStyle w:val="AufzhlungPlanco"/>
        <w:numPr>
          <w:ilvl w:val="0"/>
          <w:numId w:val="10"/>
        </w:numPr>
        <w:tabs>
          <w:tab w:val="clear" w:pos="357"/>
          <w:tab w:val="clear" w:pos="720"/>
        </w:tabs>
        <w:spacing w:before="60" w:after="60"/>
        <w:ind w:left="426" w:hanging="426"/>
        <w:rPr>
          <w:highlight w:val="lightGray"/>
          <w:lang w:val="bs-Latn-BA"/>
        </w:rPr>
      </w:pPr>
      <w:r w:rsidRPr="00100535">
        <w:rPr>
          <w:i/>
          <w:lang w:val="bs-Latn-BA"/>
        </w:rPr>
        <w:t>Inovacija</w:t>
      </w:r>
      <w:r w:rsidR="00122A0B" w:rsidRPr="00100535">
        <w:rPr>
          <w:i/>
          <w:lang w:val="bs-Latn-BA"/>
        </w:rPr>
        <w:t xml:space="preserve">: </w:t>
      </w:r>
      <w:r w:rsidRPr="00100535">
        <w:rPr>
          <w:lang w:val="bs-Latn-BA"/>
        </w:rPr>
        <w:t xml:space="preserve">Preduzeća ostvaruju napredak kroz saradnju sa ustanovama za stručno obrazovanje i obuku, jer dolazi do razmjene znanja i </w:t>
      </w:r>
      <w:r w:rsidR="009D55D6" w:rsidRPr="00100535">
        <w:rPr>
          <w:lang w:val="bs-Latn-BA"/>
        </w:rPr>
        <w:t>prenosa</w:t>
      </w:r>
      <w:r w:rsidRPr="00100535">
        <w:rPr>
          <w:lang w:val="bs-Latn-BA"/>
        </w:rPr>
        <w:t xml:space="preserve"> tehnologija, što može da doprinese razvoju tehnologije i inovacijama na radnom mjestu u okviru preduzeća</w:t>
      </w:r>
      <w:r w:rsidR="00122A0B" w:rsidRPr="00100535">
        <w:rPr>
          <w:lang w:val="bs-Latn-BA"/>
        </w:rPr>
        <w:t>.</w:t>
      </w:r>
    </w:p>
    <w:p w14:paraId="05C47BDD" w14:textId="1C447F7B" w:rsidR="002325D6" w:rsidRPr="00100535" w:rsidRDefault="007715A5" w:rsidP="00AD7748">
      <w:pPr>
        <w:pStyle w:val="AufzhlungPlanco"/>
        <w:numPr>
          <w:ilvl w:val="0"/>
          <w:numId w:val="10"/>
        </w:numPr>
        <w:tabs>
          <w:tab w:val="clear" w:pos="357"/>
          <w:tab w:val="clear" w:pos="720"/>
        </w:tabs>
        <w:spacing w:before="60" w:after="60"/>
        <w:ind w:left="426" w:hanging="426"/>
        <w:rPr>
          <w:lang w:val="bs-Latn-BA"/>
        </w:rPr>
      </w:pPr>
      <w:r w:rsidRPr="00100535">
        <w:rPr>
          <w:i/>
          <w:lang w:val="bs-Latn-BA"/>
        </w:rPr>
        <w:t>Imidž</w:t>
      </w:r>
      <w:r w:rsidR="001F05FC" w:rsidRPr="00100535">
        <w:rPr>
          <w:i/>
          <w:lang w:val="bs-Latn-BA"/>
        </w:rPr>
        <w:t xml:space="preserve"> preduzeća</w:t>
      </w:r>
      <w:r w:rsidR="00A74759" w:rsidRPr="00100535">
        <w:rPr>
          <w:i/>
          <w:lang w:val="bs-Latn-BA"/>
        </w:rPr>
        <w:t xml:space="preserve">: </w:t>
      </w:r>
      <w:r w:rsidR="001F05FC" w:rsidRPr="00100535">
        <w:rPr>
          <w:lang w:val="bs-Latn-BA"/>
        </w:rPr>
        <w:t>Provedene obuke</w:t>
      </w:r>
      <w:r w:rsidR="0027049D" w:rsidRPr="00100535">
        <w:rPr>
          <w:lang w:val="bs-Latn-BA"/>
        </w:rPr>
        <w:t xml:space="preserve"> mogu</w:t>
      </w:r>
      <w:r w:rsidR="001F05FC" w:rsidRPr="00100535">
        <w:rPr>
          <w:lang w:val="bs-Latn-BA"/>
        </w:rPr>
        <w:t xml:space="preserve"> </w:t>
      </w:r>
      <w:r w:rsidR="0027049D" w:rsidRPr="00100535">
        <w:rPr>
          <w:lang w:val="bs-Latn-BA"/>
        </w:rPr>
        <w:t xml:space="preserve">da se </w:t>
      </w:r>
      <w:r w:rsidR="009949D5" w:rsidRPr="00100535">
        <w:rPr>
          <w:lang w:val="bs-Latn-BA"/>
        </w:rPr>
        <w:t>korist</w:t>
      </w:r>
      <w:r w:rsidR="0027049D" w:rsidRPr="00100535">
        <w:rPr>
          <w:lang w:val="bs-Latn-BA"/>
        </w:rPr>
        <w:t>e u okviru marketinških</w:t>
      </w:r>
      <w:r w:rsidR="001F05FC" w:rsidRPr="00100535">
        <w:rPr>
          <w:lang w:val="bs-Latn-BA"/>
        </w:rPr>
        <w:t xml:space="preserve"> kampanja. Kooperativno obrazovanje može</w:t>
      </w:r>
      <w:r w:rsidR="0027049D" w:rsidRPr="00100535">
        <w:rPr>
          <w:lang w:val="bs-Latn-BA"/>
        </w:rPr>
        <w:t xml:space="preserve"> da bude</w:t>
      </w:r>
      <w:r w:rsidR="001F05FC" w:rsidRPr="00100535">
        <w:rPr>
          <w:lang w:val="bs-Latn-BA"/>
        </w:rPr>
        <w:t xml:space="preserve"> stavljeno u okvir strategije društvene odgovorno</w:t>
      </w:r>
      <w:r w:rsidR="0027049D" w:rsidRPr="00100535">
        <w:rPr>
          <w:lang w:val="bs-Latn-BA"/>
        </w:rPr>
        <w:t>sti preduzeća i pozitivno utiče na</w:t>
      </w:r>
      <w:r w:rsidR="009D55D6" w:rsidRPr="00100535">
        <w:rPr>
          <w:lang w:val="bs-Latn-BA"/>
        </w:rPr>
        <w:t xml:space="preserve"> njegov</w:t>
      </w:r>
      <w:r w:rsidR="0027049D" w:rsidRPr="00100535">
        <w:rPr>
          <w:lang w:val="bs-Latn-BA"/>
        </w:rPr>
        <w:t xml:space="preserve"> ugled</w:t>
      </w:r>
      <w:r w:rsidR="00122A0B" w:rsidRPr="00100535">
        <w:rPr>
          <w:lang w:val="bs-Latn-BA"/>
        </w:rPr>
        <w:t>.</w:t>
      </w:r>
    </w:p>
    <w:p w14:paraId="5DD070E0" w14:textId="5AFCCA57" w:rsidR="002325D6" w:rsidRPr="00100535" w:rsidRDefault="00653173" w:rsidP="002325D6">
      <w:pPr>
        <w:pStyle w:val="PlancoStandard"/>
        <w:rPr>
          <w:lang w:val="bs-Latn-BA"/>
        </w:rPr>
      </w:pPr>
      <w:r w:rsidRPr="00100535">
        <w:rPr>
          <w:lang w:val="bs-Latn-BA"/>
        </w:rPr>
        <w:t>Razmatranjem svih navedenih motivacionih faktora, važno je da se tokom razgovora sa preduzećima podvuku i naglase dobrobiti za preduzeće tokom provođenja kooperativnog obrazovanja kako bi se pomoglo jačanju argumenta za njihovo učešće u projektima stručnog obrazovanja i obuke</w:t>
      </w:r>
      <w:r w:rsidR="00122A0B" w:rsidRPr="00100535">
        <w:rPr>
          <w:lang w:val="bs-Latn-BA"/>
        </w:rPr>
        <w:t>.</w:t>
      </w:r>
    </w:p>
    <w:p w14:paraId="4FD2107C" w14:textId="7797BBDC" w:rsidR="00A67A8A" w:rsidRPr="00100535" w:rsidRDefault="00527D40" w:rsidP="00527D40">
      <w:pPr>
        <w:pStyle w:val="Heading2"/>
        <w:rPr>
          <w:lang w:val="bs-Latn-BA"/>
        </w:rPr>
      </w:pPr>
      <w:bookmarkStart w:id="10" w:name="_Toc65056156"/>
      <w:r w:rsidRPr="00100535">
        <w:rPr>
          <w:lang w:val="bs-Latn-BA"/>
        </w:rPr>
        <w:t>Koristi kooperativnog obrazovanja za USOO</w:t>
      </w:r>
      <w:bookmarkEnd w:id="10"/>
    </w:p>
    <w:p w14:paraId="7BC6EC28" w14:textId="562F306F" w:rsidR="002325D6" w:rsidRPr="00100535" w:rsidRDefault="00653173" w:rsidP="002325D6">
      <w:pPr>
        <w:pStyle w:val="PlancoStandard"/>
        <w:rPr>
          <w:lang w:val="bs-Latn-BA"/>
        </w:rPr>
      </w:pPr>
      <w:r w:rsidRPr="00100535">
        <w:rPr>
          <w:lang w:val="bs-Latn-BA"/>
        </w:rPr>
        <w:t>U okviru kooperativnog obrazovanja USOO pruža pogodno okruženje za sticanje teorijskih znanja i praktičnih vještina traženih u radnom okruženju, a koje su zadate u standardima zanimanja</w:t>
      </w:r>
      <w:r w:rsidR="00A67A8A" w:rsidRPr="00100535">
        <w:rPr>
          <w:lang w:val="bs-Latn-BA"/>
        </w:rPr>
        <w:t>.</w:t>
      </w:r>
      <w:r w:rsidR="002325D6" w:rsidRPr="00100535">
        <w:rPr>
          <w:lang w:val="bs-Latn-BA"/>
        </w:rPr>
        <w:t xml:space="preserve"> </w:t>
      </w:r>
    </w:p>
    <w:p w14:paraId="195EAC6D" w14:textId="473FFB8C" w:rsidR="002325D6" w:rsidRPr="00100535" w:rsidRDefault="00D1631F" w:rsidP="002325D6">
      <w:pPr>
        <w:pStyle w:val="PlancoStandard"/>
        <w:rPr>
          <w:lang w:val="bs-Latn-BA"/>
        </w:rPr>
      </w:pPr>
      <w:r w:rsidRPr="00100535">
        <w:rPr>
          <w:b/>
          <w:bCs/>
          <w:lang w:val="bs-Latn-BA"/>
        </w:rPr>
        <w:t xml:space="preserve">USOO ostvaruje koristi </w:t>
      </w:r>
      <w:r w:rsidRPr="00100535">
        <w:rPr>
          <w:bCs/>
          <w:lang w:val="bs-Latn-BA"/>
        </w:rPr>
        <w:t>od učešća preduzeća u projektu kooperativnog obrazovanja na sljedeći način</w:t>
      </w:r>
      <w:r w:rsidR="00A67A8A" w:rsidRPr="00100535">
        <w:rPr>
          <w:bCs/>
          <w:lang w:val="bs-Latn-BA"/>
        </w:rPr>
        <w:t xml:space="preserve">: </w:t>
      </w:r>
    </w:p>
    <w:p w14:paraId="600988AB" w14:textId="165E3240" w:rsidR="002325D6" w:rsidRPr="00100535" w:rsidRDefault="00D1631F" w:rsidP="00D1631F">
      <w:pPr>
        <w:pStyle w:val="AufzhlungPlanco"/>
        <w:numPr>
          <w:ilvl w:val="0"/>
          <w:numId w:val="12"/>
        </w:numPr>
        <w:tabs>
          <w:tab w:val="clear" w:pos="357"/>
          <w:tab w:val="clear" w:pos="720"/>
        </w:tabs>
        <w:spacing w:before="60" w:after="60"/>
        <w:ind w:left="426" w:hanging="426"/>
        <w:rPr>
          <w:highlight w:val="lightGray"/>
          <w:lang w:val="bs-Latn-BA"/>
        </w:rPr>
      </w:pPr>
      <w:r w:rsidRPr="00100535">
        <w:rPr>
          <w:i/>
          <w:lang w:val="bs-Latn-BA"/>
        </w:rPr>
        <w:t>Motivacija</w:t>
      </w:r>
      <w:r w:rsidR="00A67A8A" w:rsidRPr="00100535">
        <w:rPr>
          <w:i/>
          <w:lang w:val="bs-Latn-BA"/>
        </w:rPr>
        <w:t xml:space="preserve">: </w:t>
      </w:r>
      <w:r w:rsidRPr="00100535">
        <w:rPr>
          <w:lang w:val="bs-Latn-BA"/>
        </w:rPr>
        <w:t xml:space="preserve">Učenici su više motivisani za učenje, </w:t>
      </w:r>
      <w:r w:rsidR="00A22C24" w:rsidRPr="00100535">
        <w:rPr>
          <w:lang w:val="bs-Latn-BA"/>
        </w:rPr>
        <w:t xml:space="preserve">a </w:t>
      </w:r>
      <w:r w:rsidRPr="00100535">
        <w:rPr>
          <w:lang w:val="bs-Latn-BA"/>
        </w:rPr>
        <w:t>razlog tome je svijest da naučeno ima svrhu i da mogu da primijene teorijske koncepte u svom praktičnom radu</w:t>
      </w:r>
      <w:r w:rsidR="00A67A8A" w:rsidRPr="00100535">
        <w:rPr>
          <w:lang w:val="bs-Latn-BA"/>
        </w:rPr>
        <w:t xml:space="preserve">.   </w:t>
      </w:r>
    </w:p>
    <w:p w14:paraId="68CCF55D" w14:textId="4CEEEA1A" w:rsidR="002325D6" w:rsidRPr="00100535" w:rsidRDefault="00D1631F" w:rsidP="00D1631F">
      <w:pPr>
        <w:pStyle w:val="AufzhlungPlanco"/>
        <w:numPr>
          <w:ilvl w:val="0"/>
          <w:numId w:val="12"/>
        </w:numPr>
        <w:tabs>
          <w:tab w:val="clear" w:pos="357"/>
          <w:tab w:val="clear" w:pos="720"/>
        </w:tabs>
        <w:spacing w:before="60" w:after="60"/>
        <w:ind w:left="426" w:hanging="426"/>
        <w:rPr>
          <w:lang w:val="bs-Latn-BA"/>
        </w:rPr>
      </w:pPr>
      <w:r w:rsidRPr="00100535">
        <w:rPr>
          <w:i/>
          <w:lang w:val="bs-Latn-BA"/>
        </w:rPr>
        <w:t>Inovacija</w:t>
      </w:r>
      <w:r w:rsidR="00206EB8" w:rsidRPr="00100535">
        <w:rPr>
          <w:i/>
          <w:lang w:val="bs-Latn-BA"/>
        </w:rPr>
        <w:t xml:space="preserve">: </w:t>
      </w:r>
      <w:r w:rsidRPr="00100535">
        <w:rPr>
          <w:lang w:val="bs-Latn-BA"/>
        </w:rPr>
        <w:t>Putem saradnje sa preduzećima USOO uviđa promjene na tržištu rada i na kojem nivou treba da budu tražene vještine kod određenog zanimanja. Nastavnici praktične nastave su u toku sa tehnologijom, procesima i metodama koje se primjenjuju u radnom okruženju. Dalje, pred njih se stavlja izazov da dijele znanje i ekspertizu sa preduzećima, posebno sa instruktorima u preduzeću, koji su im i podrška tokom provođenja praktične obuke</w:t>
      </w:r>
      <w:r w:rsidR="00122A0B" w:rsidRPr="00100535">
        <w:rPr>
          <w:lang w:val="bs-Latn-BA"/>
        </w:rPr>
        <w:t>.</w:t>
      </w:r>
    </w:p>
    <w:p w14:paraId="19EDEA8C" w14:textId="595F0845" w:rsidR="002325D6" w:rsidRPr="00100535" w:rsidRDefault="00D1631F" w:rsidP="00A22C24">
      <w:pPr>
        <w:pStyle w:val="AufzhlungPlanco"/>
        <w:numPr>
          <w:ilvl w:val="0"/>
          <w:numId w:val="12"/>
        </w:numPr>
        <w:tabs>
          <w:tab w:val="clear" w:pos="357"/>
          <w:tab w:val="clear" w:pos="720"/>
        </w:tabs>
        <w:spacing w:before="60" w:after="60"/>
        <w:ind w:left="426" w:hanging="426"/>
        <w:rPr>
          <w:highlight w:val="lightGray"/>
          <w:lang w:val="bs-Latn-BA"/>
        </w:rPr>
      </w:pPr>
      <w:r w:rsidRPr="00100535">
        <w:rPr>
          <w:i/>
          <w:lang w:val="bs-Latn-BA"/>
        </w:rPr>
        <w:t>Kvalitet i imidž USOO</w:t>
      </w:r>
      <w:r w:rsidR="00317E84" w:rsidRPr="00100535">
        <w:rPr>
          <w:i/>
          <w:lang w:val="bs-Latn-BA"/>
        </w:rPr>
        <w:t xml:space="preserve">: </w:t>
      </w:r>
      <w:r w:rsidRPr="00100535">
        <w:rPr>
          <w:lang w:val="bs-Latn-BA"/>
        </w:rPr>
        <w:t xml:space="preserve">Kooperativno obrazovanje doprinosi poboljšanju kvaliteta obuke tokom provođenja i poboljšava dobre ishode učenja kod praktikanata. Sve to ima pozitivan uticaj na imidž kooperativnog obrazovanja i ugled </w:t>
      </w:r>
      <w:r w:rsidR="00E74C54" w:rsidRPr="00100535">
        <w:rPr>
          <w:lang w:val="bs-Latn-BA"/>
        </w:rPr>
        <w:t>ustanove za obrazovanje i obuku</w:t>
      </w:r>
      <w:r w:rsidR="007C3A1F" w:rsidRPr="00100535">
        <w:rPr>
          <w:lang w:val="bs-Latn-BA"/>
        </w:rPr>
        <w:t xml:space="preserve">. </w:t>
      </w:r>
    </w:p>
    <w:p w14:paraId="574BB6B4" w14:textId="314A8E8B" w:rsidR="002325D6" w:rsidRPr="00100535" w:rsidRDefault="00A22C24" w:rsidP="00A22C24">
      <w:pPr>
        <w:pStyle w:val="AufzhlungPlanco"/>
        <w:numPr>
          <w:ilvl w:val="0"/>
          <w:numId w:val="12"/>
        </w:numPr>
        <w:tabs>
          <w:tab w:val="clear" w:pos="357"/>
          <w:tab w:val="clear" w:pos="720"/>
        </w:tabs>
        <w:spacing w:before="60" w:after="60"/>
        <w:ind w:left="426" w:hanging="426"/>
        <w:rPr>
          <w:highlight w:val="lightGray"/>
          <w:lang w:val="bs-Latn-BA"/>
        </w:rPr>
      </w:pPr>
      <w:r w:rsidRPr="00100535">
        <w:rPr>
          <w:i/>
          <w:lang w:val="bs-Latn-BA"/>
        </w:rPr>
        <w:t>Efikasna upotreba resursa</w:t>
      </w:r>
      <w:r w:rsidR="007C3A1F" w:rsidRPr="00100535">
        <w:rPr>
          <w:i/>
          <w:lang w:val="bs-Latn-BA"/>
        </w:rPr>
        <w:t xml:space="preserve">: </w:t>
      </w:r>
      <w:r w:rsidRPr="00100535">
        <w:rPr>
          <w:lang w:val="bs-Latn-BA"/>
        </w:rPr>
        <w:t xml:space="preserve">Učenici manje vremena provode u ustanovi za obrazovanje i obuku, jer se značajan dio vremena provodi u preduzeću tako da može da se primi veći broj polaznika </w:t>
      </w:r>
      <w:r w:rsidRPr="00100535">
        <w:rPr>
          <w:lang w:val="bs-Latn-BA"/>
        </w:rPr>
        <w:lastRenderedPageBreak/>
        <w:t>bez dodatnih prostornih, finansijskih i nastavnih resursa. Ulaganja u mašine i skupe laboratorije mogu da se smanje, jer takva oprema postoji u preduzeću i dostupna je</w:t>
      </w:r>
      <w:r w:rsidR="00122A0B" w:rsidRPr="00100535">
        <w:rPr>
          <w:lang w:val="bs-Latn-BA"/>
        </w:rPr>
        <w:t>.</w:t>
      </w:r>
    </w:p>
    <w:p w14:paraId="1CFCA71B" w14:textId="20884205" w:rsidR="002325D6" w:rsidRPr="00100535" w:rsidRDefault="00A35589" w:rsidP="004B7822">
      <w:pPr>
        <w:pStyle w:val="Heading2"/>
        <w:numPr>
          <w:ilvl w:val="0"/>
          <w:numId w:val="0"/>
        </w:numPr>
        <w:ind w:left="576" w:hanging="576"/>
        <w:rPr>
          <w:lang w:val="bs-Latn-BA"/>
        </w:rPr>
      </w:pPr>
      <w:r w:rsidRPr="00100535">
        <w:rPr>
          <w:lang w:val="bs-Latn-BA"/>
        </w:rPr>
        <w:br w:type="page"/>
      </w:r>
      <w:bookmarkStart w:id="11" w:name="_Toc65056157"/>
      <w:r w:rsidR="004B7822">
        <w:rPr>
          <w:lang w:val="bs-Latn-BA"/>
        </w:rPr>
        <w:lastRenderedPageBreak/>
        <w:t xml:space="preserve">2. </w:t>
      </w:r>
      <w:r w:rsidR="00527D40" w:rsidRPr="00100535">
        <w:rPr>
          <w:lang w:val="bs-Latn-BA"/>
        </w:rPr>
        <w:t>Faze provođenja kooperativnog obrazovanja</w:t>
      </w:r>
      <w:bookmarkEnd w:id="11"/>
    </w:p>
    <w:p w14:paraId="23A37E84" w14:textId="05C1F336" w:rsidR="00811D33" w:rsidRPr="00100535" w:rsidRDefault="00527D40" w:rsidP="004B7822">
      <w:pPr>
        <w:pStyle w:val="Heading2"/>
        <w:numPr>
          <w:ilvl w:val="1"/>
          <w:numId w:val="48"/>
        </w:numPr>
        <w:rPr>
          <w:lang w:val="bs-Latn-BA" w:eastAsia="en-US"/>
        </w:rPr>
      </w:pPr>
      <w:bookmarkStart w:id="12" w:name="_Toc65056158"/>
      <w:r w:rsidRPr="00100535">
        <w:rPr>
          <w:lang w:val="bs-Latn-BA"/>
        </w:rPr>
        <w:t>Pregled</w:t>
      </w:r>
      <w:bookmarkEnd w:id="12"/>
    </w:p>
    <w:p w14:paraId="52396146" w14:textId="388FA784" w:rsidR="002325D6" w:rsidRPr="00100535" w:rsidRDefault="00ED57EB" w:rsidP="002325D6">
      <w:pPr>
        <w:pStyle w:val="PlancoStandard"/>
        <w:rPr>
          <w:lang w:val="bs-Latn-BA" w:eastAsia="en-US"/>
        </w:rPr>
      </w:pPr>
      <w:r w:rsidRPr="00100535">
        <w:rPr>
          <w:lang w:val="bs-Latn-BA" w:eastAsia="en-US"/>
        </w:rPr>
        <w:t>Kako bi uspješno uvele kooperativno obrazovanje, ustanove za stručno obrazovanje i obuku sklapaju pouzdana partnerstva sa privatnim preduzećima</w:t>
      </w:r>
      <w:r w:rsidR="005E5341" w:rsidRPr="00100535">
        <w:rPr>
          <w:lang w:val="bs-Latn-BA" w:eastAsia="en-US"/>
        </w:rPr>
        <w:t xml:space="preserve"> u okviru takozvanog k</w:t>
      </w:r>
      <w:r w:rsidRPr="00100535">
        <w:rPr>
          <w:lang w:val="bs-Latn-BA" w:eastAsia="en-US"/>
        </w:rPr>
        <w:t>onzorcija (kooperativnog obrazovanja) i zajednički pružaju obuke iz praktičnih poslovnih vještina za odgovarajuće polaznike obuke, učenike. Predlažu se sljedeće faze provođenja</w:t>
      </w:r>
      <w:r w:rsidR="00122A0B" w:rsidRPr="00100535">
        <w:rPr>
          <w:lang w:val="bs-Latn-BA" w:eastAsia="en-US"/>
        </w:rPr>
        <w:t>:</w:t>
      </w:r>
    </w:p>
    <w:p w14:paraId="66CF1721" w14:textId="42D775E1" w:rsidR="0086110F" w:rsidRPr="00100535" w:rsidRDefault="00527D40" w:rsidP="00AD7748">
      <w:pPr>
        <w:pStyle w:val="PlancoStandard"/>
        <w:keepNext/>
        <w:numPr>
          <w:ilvl w:val="0"/>
          <w:numId w:val="17"/>
        </w:numPr>
        <w:spacing w:after="120"/>
        <w:ind w:left="425" w:hanging="425"/>
        <w:rPr>
          <w:b/>
          <w:bCs/>
          <w:i/>
          <w:lang w:val="bs-Latn-BA"/>
        </w:rPr>
      </w:pPr>
      <w:r w:rsidRPr="00100535">
        <w:rPr>
          <w:b/>
          <w:bCs/>
          <w:i/>
          <w:lang w:val="bs-Latn-BA"/>
        </w:rPr>
        <w:t>Priprema kooperativnog obrazovanja i obuke</w:t>
      </w:r>
    </w:p>
    <w:p w14:paraId="7E5593AA" w14:textId="5C0C215B" w:rsidR="00A97554" w:rsidRPr="00100535" w:rsidRDefault="008C551C" w:rsidP="003E2925">
      <w:pPr>
        <w:pStyle w:val="PlancoStandard"/>
        <w:keepNext/>
        <w:spacing w:before="120" w:after="120" w:line="240" w:lineRule="auto"/>
        <w:rPr>
          <w:iCs/>
          <w:sz w:val="16"/>
          <w:szCs w:val="16"/>
          <w:lang w:val="bs-Latn-BA"/>
        </w:rPr>
      </w:pPr>
      <w:r w:rsidRPr="00100535">
        <w:rPr>
          <w:iCs/>
          <w:color w:val="C00000"/>
          <w:sz w:val="16"/>
          <w:szCs w:val="16"/>
          <w:lang w:val="bs-Latn-BA"/>
        </w:rPr>
        <w:t>Napomena: Faze 1 i 2 provode se tokom procesa prijavljivanja. Sve ostale faze provode se nakon što Fond (RCF) odobri prijedlog projekta</w:t>
      </w:r>
      <w:r w:rsidR="00BB7E01" w:rsidRPr="00100535">
        <w:rPr>
          <w:iCs/>
          <w:color w:val="C00000"/>
          <w:sz w:val="16"/>
          <w:szCs w:val="16"/>
          <w:lang w:val="bs-Latn-BA"/>
        </w:rPr>
        <w:t>.</w:t>
      </w:r>
    </w:p>
    <w:tbl>
      <w:tblPr>
        <w:tblW w:w="847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119"/>
        <w:gridCol w:w="1701"/>
        <w:gridCol w:w="1814"/>
      </w:tblGrid>
      <w:tr w:rsidR="001E5204" w:rsidRPr="00100535" w14:paraId="3AC56E0A" w14:textId="77777777" w:rsidTr="008D3962">
        <w:trPr>
          <w:trHeight w:val="228"/>
        </w:trPr>
        <w:tc>
          <w:tcPr>
            <w:tcW w:w="1843" w:type="dxa"/>
            <w:shd w:val="clear" w:color="auto" w:fill="595959" w:themeFill="text1" w:themeFillTint="A6"/>
          </w:tcPr>
          <w:p w14:paraId="340EEDC6" w14:textId="2210DB98" w:rsidR="00A97554" w:rsidRPr="00100535" w:rsidRDefault="00A97554" w:rsidP="00B07F23">
            <w:pPr>
              <w:pStyle w:val="PlancoStandard"/>
              <w:keepNext/>
              <w:spacing w:before="60" w:after="60" w:line="240" w:lineRule="auto"/>
              <w:rPr>
                <w:b/>
                <w:bCs/>
                <w:color w:val="FFFFFF" w:themeColor="background1"/>
                <w:sz w:val="16"/>
                <w:szCs w:val="16"/>
                <w:lang w:val="bs-Latn-BA"/>
              </w:rPr>
            </w:pPr>
            <w:r w:rsidRPr="00100535">
              <w:rPr>
                <w:lang w:val="bs-Latn-BA"/>
              </w:rPr>
              <w:t xml:space="preserve"> </w:t>
            </w:r>
            <w:r w:rsidR="00B07F23" w:rsidRPr="00100535">
              <w:rPr>
                <w:b/>
                <w:bCs/>
                <w:color w:val="FFFFFF" w:themeColor="background1"/>
                <w:sz w:val="16"/>
                <w:szCs w:val="16"/>
                <w:lang w:val="bs-Latn-BA"/>
              </w:rPr>
              <w:t>Faza</w:t>
            </w:r>
            <w:r w:rsidRPr="00100535">
              <w:rPr>
                <w:b/>
                <w:bCs/>
                <w:color w:val="FFFFFF" w:themeColor="background1"/>
                <w:sz w:val="16"/>
                <w:szCs w:val="16"/>
                <w:lang w:val="bs-Latn-BA"/>
              </w:rPr>
              <w:t xml:space="preserve"> | </w:t>
            </w:r>
            <w:r w:rsidR="00EB00DA">
              <w:rPr>
                <w:b/>
                <w:bCs/>
                <w:color w:val="FFFFFF" w:themeColor="background1"/>
                <w:sz w:val="16"/>
                <w:szCs w:val="16"/>
                <w:lang w:val="bs-Latn-BA"/>
              </w:rPr>
              <w:t>Ključni događaj</w:t>
            </w:r>
          </w:p>
        </w:tc>
        <w:tc>
          <w:tcPr>
            <w:tcW w:w="3119" w:type="dxa"/>
            <w:shd w:val="clear" w:color="auto" w:fill="595959" w:themeFill="text1" w:themeFillTint="A6"/>
          </w:tcPr>
          <w:p w14:paraId="3BC49913" w14:textId="32FE4C93" w:rsidR="00A97554" w:rsidRPr="00100535" w:rsidRDefault="00B07F23" w:rsidP="00BB7E01">
            <w:pPr>
              <w:pStyle w:val="PlancoStandard"/>
              <w:keepNext/>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Preporučena zadužena lica</w:t>
            </w:r>
            <w:r w:rsidR="00BB7E01" w:rsidRPr="00100535">
              <w:rPr>
                <w:b/>
                <w:bCs/>
                <w:color w:val="FFFFFF" w:themeColor="background1"/>
                <w:sz w:val="16"/>
                <w:szCs w:val="16"/>
                <w:lang w:val="bs-Latn-BA"/>
              </w:rPr>
              <w:t xml:space="preserve"> </w:t>
            </w:r>
          </w:p>
        </w:tc>
        <w:tc>
          <w:tcPr>
            <w:tcW w:w="1701" w:type="dxa"/>
            <w:shd w:val="clear" w:color="auto" w:fill="595959" w:themeFill="text1" w:themeFillTint="A6"/>
          </w:tcPr>
          <w:p w14:paraId="00314712" w14:textId="7EF16C1F" w:rsidR="00A97554" w:rsidRPr="00100535" w:rsidRDefault="00B07F23" w:rsidP="00BB7E01">
            <w:pPr>
              <w:pStyle w:val="PlancoStandard"/>
              <w:keepNext/>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Procijenjeno trajanje</w:t>
            </w:r>
          </w:p>
        </w:tc>
        <w:tc>
          <w:tcPr>
            <w:tcW w:w="1814" w:type="dxa"/>
            <w:shd w:val="clear" w:color="auto" w:fill="595959" w:themeFill="text1" w:themeFillTint="A6"/>
          </w:tcPr>
          <w:p w14:paraId="7D8036DB" w14:textId="1FE09714" w:rsidR="00A97554" w:rsidRPr="00100535" w:rsidRDefault="00B07F23" w:rsidP="00BB7E01">
            <w:pPr>
              <w:pStyle w:val="PlancoStandard"/>
              <w:keepNext/>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Resursi</w:t>
            </w:r>
          </w:p>
        </w:tc>
      </w:tr>
      <w:tr w:rsidR="001E5204" w:rsidRPr="00100535" w14:paraId="35332488" w14:textId="77777777" w:rsidTr="008D3962">
        <w:trPr>
          <w:trHeight w:val="214"/>
        </w:trPr>
        <w:tc>
          <w:tcPr>
            <w:tcW w:w="1843" w:type="dxa"/>
            <w:shd w:val="clear" w:color="auto" w:fill="D9D9D9" w:themeFill="background1" w:themeFillShade="D9"/>
          </w:tcPr>
          <w:p w14:paraId="431B4EDF" w14:textId="7FBBECAC" w:rsidR="00A97554" w:rsidRPr="00100535" w:rsidRDefault="00EF2BC1" w:rsidP="00616F4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Određivanje</w:t>
            </w:r>
            <w:r w:rsidR="00616F44" w:rsidRPr="00100535">
              <w:rPr>
                <w:bCs/>
                <w:sz w:val="16"/>
                <w:szCs w:val="16"/>
                <w:lang w:val="bs-Latn-BA"/>
              </w:rPr>
              <w:t xml:space="preserve"> partnera KO </w:t>
            </w:r>
            <w:r w:rsidR="0053525E" w:rsidRPr="00100535">
              <w:rPr>
                <w:bCs/>
                <w:sz w:val="16"/>
                <w:szCs w:val="16"/>
                <w:lang w:val="bs-Latn-BA"/>
              </w:rPr>
              <w:t>(</w:t>
            </w:r>
            <w:r w:rsidR="00B07F23" w:rsidRPr="00100535">
              <w:rPr>
                <w:bCs/>
                <w:sz w:val="16"/>
                <w:szCs w:val="16"/>
                <w:lang w:val="bs-Latn-BA"/>
              </w:rPr>
              <w:t>USOO i preduzeća</w:t>
            </w:r>
            <w:r w:rsidR="0053525E" w:rsidRPr="00100535">
              <w:rPr>
                <w:bCs/>
                <w:sz w:val="16"/>
                <w:szCs w:val="16"/>
                <w:lang w:val="bs-Latn-BA"/>
              </w:rPr>
              <w:t>)</w:t>
            </w:r>
            <w:r w:rsidR="00A97554" w:rsidRPr="00100535">
              <w:rPr>
                <w:bCs/>
                <w:sz w:val="16"/>
                <w:szCs w:val="16"/>
                <w:lang w:val="bs-Latn-BA"/>
              </w:rPr>
              <w:t xml:space="preserve"> </w:t>
            </w:r>
          </w:p>
        </w:tc>
        <w:tc>
          <w:tcPr>
            <w:tcW w:w="3119" w:type="dxa"/>
            <w:shd w:val="clear" w:color="auto" w:fill="D9D9D9" w:themeFill="background1" w:themeFillShade="D9"/>
          </w:tcPr>
          <w:p w14:paraId="09ADA7AB" w14:textId="33CDA516" w:rsidR="00A97554" w:rsidRPr="00100535" w:rsidRDefault="00346A17" w:rsidP="00346A17">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Rukovod</w:t>
            </w:r>
            <w:r w:rsidR="00E74C54" w:rsidRPr="00100535">
              <w:rPr>
                <w:sz w:val="16"/>
                <w:szCs w:val="16"/>
                <w:lang w:val="bs-Latn-BA"/>
              </w:rPr>
              <w:t>ioci USOO i preduzeća partnera</w:t>
            </w:r>
          </w:p>
        </w:tc>
        <w:tc>
          <w:tcPr>
            <w:tcW w:w="1701" w:type="dxa"/>
            <w:shd w:val="clear" w:color="auto" w:fill="D9D9D9" w:themeFill="background1" w:themeFillShade="D9"/>
          </w:tcPr>
          <w:p w14:paraId="6605F8C0" w14:textId="1993CB37" w:rsidR="00A97554" w:rsidRPr="00100535" w:rsidRDefault="00A97554" w:rsidP="00346A17">
            <w:pPr>
              <w:pStyle w:val="PlancoStandard"/>
              <w:keepNext/>
              <w:spacing w:before="60" w:after="60" w:line="240" w:lineRule="auto"/>
              <w:jc w:val="left"/>
              <w:rPr>
                <w:sz w:val="16"/>
                <w:szCs w:val="16"/>
                <w:lang w:val="bs-Latn-BA"/>
              </w:rPr>
            </w:pPr>
            <w:r w:rsidRPr="00100535">
              <w:rPr>
                <w:sz w:val="16"/>
                <w:szCs w:val="16"/>
                <w:lang w:val="bs-Latn-BA"/>
              </w:rPr>
              <w:t xml:space="preserve">1 </w:t>
            </w:r>
            <w:r w:rsidR="00B07F23" w:rsidRPr="00100535">
              <w:rPr>
                <w:sz w:val="16"/>
                <w:szCs w:val="16"/>
                <w:lang w:val="bs-Latn-BA"/>
              </w:rPr>
              <w:t xml:space="preserve">mjesec </w:t>
            </w:r>
            <w:r w:rsidR="00BB7E01" w:rsidRPr="00100535">
              <w:rPr>
                <w:sz w:val="16"/>
                <w:szCs w:val="16"/>
                <w:lang w:val="bs-Latn-BA"/>
              </w:rPr>
              <w:t>(</w:t>
            </w:r>
            <w:r w:rsidR="00346A17" w:rsidRPr="00100535">
              <w:rPr>
                <w:sz w:val="16"/>
                <w:szCs w:val="16"/>
                <w:lang w:val="bs-Latn-BA"/>
              </w:rPr>
              <w:t>prije</w:t>
            </w:r>
            <w:r w:rsidR="0053525E" w:rsidRPr="00100535">
              <w:rPr>
                <w:sz w:val="16"/>
                <w:szCs w:val="16"/>
                <w:lang w:val="bs-Latn-BA"/>
              </w:rPr>
              <w:t xml:space="preserve"> </w:t>
            </w:r>
            <w:r w:rsidR="00346A17" w:rsidRPr="00100535">
              <w:rPr>
                <w:sz w:val="16"/>
                <w:szCs w:val="16"/>
                <w:lang w:val="bs-Latn-BA"/>
              </w:rPr>
              <w:t>Izjave o zainteresovanosti</w:t>
            </w:r>
            <w:r w:rsidR="0053525E" w:rsidRPr="00100535">
              <w:rPr>
                <w:sz w:val="16"/>
                <w:szCs w:val="16"/>
                <w:lang w:val="bs-Latn-BA"/>
              </w:rPr>
              <w:t>)</w:t>
            </w:r>
          </w:p>
        </w:tc>
        <w:tc>
          <w:tcPr>
            <w:tcW w:w="1814" w:type="dxa"/>
            <w:shd w:val="clear" w:color="auto" w:fill="D9D9D9" w:themeFill="background1" w:themeFillShade="D9"/>
          </w:tcPr>
          <w:p w14:paraId="0E24CF58" w14:textId="65E4EB60" w:rsidR="00A97554" w:rsidRPr="00100535" w:rsidRDefault="00B07F23" w:rsidP="00AD7748">
            <w:pPr>
              <w:pStyle w:val="PlancoStandard"/>
              <w:keepNext/>
              <w:numPr>
                <w:ilvl w:val="1"/>
                <w:numId w:val="4"/>
              </w:numPr>
              <w:spacing w:before="60" w:after="60" w:line="240" w:lineRule="auto"/>
              <w:ind w:left="239" w:hanging="315"/>
              <w:jc w:val="left"/>
              <w:rPr>
                <w:sz w:val="16"/>
                <w:szCs w:val="16"/>
                <w:lang w:val="bs-Latn-BA"/>
              </w:rPr>
            </w:pPr>
            <w:r w:rsidRPr="00100535">
              <w:rPr>
                <w:sz w:val="16"/>
                <w:szCs w:val="16"/>
                <w:lang w:val="bs-Latn-BA"/>
              </w:rPr>
              <w:t>Zadužena lica u USOO</w:t>
            </w:r>
          </w:p>
        </w:tc>
      </w:tr>
      <w:tr w:rsidR="001E5204" w:rsidRPr="00100535" w14:paraId="02EBEFEF" w14:textId="77777777" w:rsidTr="008D3962">
        <w:trPr>
          <w:trHeight w:val="214"/>
        </w:trPr>
        <w:tc>
          <w:tcPr>
            <w:tcW w:w="1843" w:type="dxa"/>
            <w:shd w:val="clear" w:color="auto" w:fill="F2F2F2" w:themeFill="background1" w:themeFillShade="F2"/>
            <w:tcMar>
              <w:right w:w="57" w:type="dxa"/>
            </w:tcMar>
          </w:tcPr>
          <w:p w14:paraId="060D4CC7" w14:textId="7280A2E8" w:rsidR="00811D33" w:rsidRPr="00100535" w:rsidRDefault="001E5204" w:rsidP="001E520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Osnivanje konzorcija KO uz razvoj ideje vodilje za KO, potpisivanje Memoranduma o saradnji i osnovno planiranje potrebnog ljudstva</w:t>
            </w:r>
          </w:p>
        </w:tc>
        <w:tc>
          <w:tcPr>
            <w:tcW w:w="3119" w:type="dxa"/>
            <w:shd w:val="clear" w:color="auto" w:fill="F2F2F2" w:themeFill="background1" w:themeFillShade="F2"/>
          </w:tcPr>
          <w:p w14:paraId="41BAA475" w14:textId="70FB1163" w:rsidR="001E5204" w:rsidRPr="00100535" w:rsidRDefault="001E5204" w:rsidP="001E520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Rukovodioci u USOO sa koordinatorom KO</w:t>
            </w:r>
          </w:p>
          <w:p w14:paraId="6CFAEAE3" w14:textId="197A0DFB" w:rsidR="001E5204" w:rsidRPr="00100535" w:rsidRDefault="002D2DED" w:rsidP="001E5204">
            <w:pPr>
              <w:pStyle w:val="PlancoStandard"/>
              <w:keepNext/>
              <w:numPr>
                <w:ilvl w:val="1"/>
                <w:numId w:val="4"/>
              </w:numPr>
              <w:spacing w:before="20" w:after="20" w:line="240" w:lineRule="auto"/>
              <w:ind w:left="239" w:hanging="315"/>
              <w:jc w:val="left"/>
              <w:rPr>
                <w:sz w:val="16"/>
                <w:szCs w:val="16"/>
                <w:lang w:val="bs-Latn-BA"/>
              </w:rPr>
            </w:pPr>
            <w:r>
              <w:rPr>
                <w:sz w:val="16"/>
                <w:szCs w:val="16"/>
                <w:lang w:val="bs-Latn-BA"/>
              </w:rPr>
              <w:t>Rukovodioci</w:t>
            </w:r>
            <w:r w:rsidR="001E5204" w:rsidRPr="00100535">
              <w:rPr>
                <w:sz w:val="16"/>
                <w:szCs w:val="16"/>
                <w:lang w:val="bs-Latn-BA"/>
              </w:rPr>
              <w:t xml:space="preserve"> iz preduzeća partnera sa koordinatorom KO</w:t>
            </w:r>
          </w:p>
          <w:p w14:paraId="326FA924" w14:textId="33053212" w:rsidR="00811D33" w:rsidRPr="00100535" w:rsidRDefault="001E5204" w:rsidP="001E520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Po mogućnosti</w:t>
            </w:r>
            <w:r w:rsidR="00EE4F4B" w:rsidRPr="00100535">
              <w:rPr>
                <w:sz w:val="16"/>
                <w:szCs w:val="16"/>
                <w:lang w:val="bs-Latn-BA"/>
              </w:rPr>
              <w:t>,</w:t>
            </w:r>
            <w:r w:rsidRPr="00100535">
              <w:rPr>
                <w:sz w:val="16"/>
                <w:szCs w:val="16"/>
                <w:lang w:val="bs-Latn-BA"/>
              </w:rPr>
              <w:t xml:space="preserve"> predstavnici drugih zainteresovanih strana (npr. privredne komore, strukovnog udruženja, predstavnika ministarstva</w:t>
            </w:r>
            <w:r w:rsidR="009139D5" w:rsidRPr="00100535">
              <w:rPr>
                <w:sz w:val="16"/>
                <w:szCs w:val="16"/>
                <w:lang w:val="bs-Latn-BA"/>
              </w:rPr>
              <w:t>)</w:t>
            </w:r>
          </w:p>
        </w:tc>
        <w:tc>
          <w:tcPr>
            <w:tcW w:w="1701" w:type="dxa"/>
            <w:shd w:val="clear" w:color="auto" w:fill="F2F2F2" w:themeFill="background1" w:themeFillShade="F2"/>
          </w:tcPr>
          <w:p w14:paraId="00B896F5" w14:textId="3E881D0D" w:rsidR="00891B1F" w:rsidRPr="00100535" w:rsidRDefault="009139D5" w:rsidP="00811D33">
            <w:pPr>
              <w:pStyle w:val="PlancoStandard"/>
              <w:keepNext/>
              <w:spacing w:before="60" w:after="60" w:line="240" w:lineRule="auto"/>
              <w:jc w:val="left"/>
              <w:rPr>
                <w:sz w:val="16"/>
                <w:szCs w:val="16"/>
                <w:lang w:val="bs-Latn-BA"/>
              </w:rPr>
            </w:pPr>
            <w:r w:rsidRPr="00100535">
              <w:rPr>
                <w:sz w:val="16"/>
                <w:szCs w:val="16"/>
                <w:lang w:val="bs-Latn-BA"/>
              </w:rPr>
              <w:t xml:space="preserve">1 </w:t>
            </w:r>
            <w:r w:rsidR="00B07F23" w:rsidRPr="00100535">
              <w:rPr>
                <w:sz w:val="16"/>
                <w:szCs w:val="16"/>
                <w:lang w:val="bs-Latn-BA"/>
              </w:rPr>
              <w:t xml:space="preserve">mjesec </w:t>
            </w:r>
            <w:r w:rsidR="00811D33" w:rsidRPr="00100535">
              <w:rPr>
                <w:sz w:val="16"/>
                <w:szCs w:val="16"/>
                <w:lang w:val="bs-Latn-BA"/>
              </w:rPr>
              <w:t xml:space="preserve"> </w:t>
            </w:r>
          </w:p>
          <w:p w14:paraId="22D0CEC4" w14:textId="77777777" w:rsidR="001E5204" w:rsidRPr="00100535" w:rsidRDefault="001E5204" w:rsidP="0030479F">
            <w:pPr>
              <w:pStyle w:val="PlancoStandard"/>
              <w:keepNext/>
              <w:spacing w:before="60" w:after="60" w:line="240" w:lineRule="auto"/>
              <w:jc w:val="left"/>
              <w:rPr>
                <w:sz w:val="16"/>
                <w:szCs w:val="16"/>
                <w:lang w:val="bs-Latn-BA"/>
              </w:rPr>
            </w:pPr>
            <w:r w:rsidRPr="00100535">
              <w:rPr>
                <w:sz w:val="16"/>
                <w:szCs w:val="16"/>
                <w:lang w:val="bs-Latn-BA"/>
              </w:rPr>
              <w:t>Memorandum o saradnji dio Izjave o zainteresovanosti</w:t>
            </w:r>
          </w:p>
          <w:p w14:paraId="1591304E" w14:textId="7D884B3E" w:rsidR="00891B1F" w:rsidRPr="00100535" w:rsidRDefault="001E5204" w:rsidP="0030479F">
            <w:pPr>
              <w:pStyle w:val="PlancoStandard"/>
              <w:keepNext/>
              <w:spacing w:before="60" w:after="60" w:line="240" w:lineRule="auto"/>
              <w:jc w:val="left"/>
              <w:rPr>
                <w:sz w:val="16"/>
                <w:szCs w:val="16"/>
                <w:lang w:val="bs-Latn-BA"/>
              </w:rPr>
            </w:pPr>
            <w:r w:rsidRPr="00100535">
              <w:rPr>
                <w:sz w:val="16"/>
                <w:szCs w:val="16"/>
                <w:lang w:val="bs-Latn-BA"/>
              </w:rPr>
              <w:t>Osnovno planiranje ljudstva: dio prijedloga projekta</w:t>
            </w:r>
          </w:p>
        </w:tc>
        <w:tc>
          <w:tcPr>
            <w:tcW w:w="1814" w:type="dxa"/>
            <w:shd w:val="clear" w:color="auto" w:fill="F2F2F2" w:themeFill="background1" w:themeFillShade="F2"/>
          </w:tcPr>
          <w:p w14:paraId="7DF6DF92" w14:textId="1D941B2B" w:rsidR="00811D33" w:rsidRPr="00100535" w:rsidRDefault="00346A17" w:rsidP="00346A17">
            <w:pPr>
              <w:pStyle w:val="PlancoStandard"/>
              <w:keepNext/>
              <w:numPr>
                <w:ilvl w:val="1"/>
                <w:numId w:val="4"/>
              </w:numPr>
              <w:spacing w:before="60" w:after="60" w:line="240" w:lineRule="auto"/>
              <w:ind w:left="239" w:hanging="315"/>
              <w:jc w:val="left"/>
              <w:rPr>
                <w:sz w:val="16"/>
                <w:szCs w:val="16"/>
                <w:lang w:val="bs-Latn-BA"/>
              </w:rPr>
            </w:pPr>
            <w:r w:rsidRPr="00100535">
              <w:rPr>
                <w:sz w:val="16"/>
                <w:szCs w:val="16"/>
                <w:lang w:val="bs-Latn-BA"/>
              </w:rPr>
              <w:t xml:space="preserve">Memorandum o razumijevanju </w:t>
            </w:r>
            <w:r w:rsidR="009139D5" w:rsidRPr="00100535">
              <w:rPr>
                <w:sz w:val="16"/>
                <w:szCs w:val="16"/>
                <w:lang w:val="bs-Latn-BA"/>
              </w:rPr>
              <w:t>(</w:t>
            </w:r>
            <w:r w:rsidRPr="00100535">
              <w:rPr>
                <w:sz w:val="16"/>
                <w:szCs w:val="16"/>
                <w:lang w:val="bs-Latn-BA"/>
              </w:rPr>
              <w:t>bjanko</w:t>
            </w:r>
            <w:r w:rsidR="009139D5" w:rsidRPr="00100535">
              <w:rPr>
                <w:sz w:val="16"/>
                <w:szCs w:val="16"/>
                <w:lang w:val="bs-Latn-BA"/>
              </w:rPr>
              <w:t>)</w:t>
            </w:r>
            <w:r w:rsidR="00811D33" w:rsidRPr="00100535">
              <w:rPr>
                <w:sz w:val="16"/>
                <w:szCs w:val="16"/>
                <w:lang w:val="bs-Latn-BA"/>
              </w:rPr>
              <w:t xml:space="preserve"> </w:t>
            </w:r>
          </w:p>
        </w:tc>
      </w:tr>
      <w:tr w:rsidR="001E5204" w:rsidRPr="00100535" w14:paraId="7B6264DB" w14:textId="77777777" w:rsidTr="008D3962">
        <w:trPr>
          <w:trHeight w:val="214"/>
        </w:trPr>
        <w:tc>
          <w:tcPr>
            <w:tcW w:w="1843" w:type="dxa"/>
            <w:tcBorders>
              <w:bottom w:val="single" w:sz="4" w:space="0" w:color="FFFFFF" w:themeColor="background1"/>
            </w:tcBorders>
            <w:shd w:val="clear" w:color="auto" w:fill="D9D9D9" w:themeFill="background1" w:themeFillShade="D9"/>
          </w:tcPr>
          <w:p w14:paraId="30605C19" w14:textId="1F5BEB93" w:rsidR="00811D33" w:rsidRPr="00100535" w:rsidRDefault="001E5204" w:rsidP="001E520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Razvoj programa KO (plan obuke za KO) uz upotrebu postojećih standarda zanimanja ili kvalifikacija</w:t>
            </w:r>
          </w:p>
        </w:tc>
        <w:tc>
          <w:tcPr>
            <w:tcW w:w="3119" w:type="dxa"/>
            <w:tcBorders>
              <w:bottom w:val="single" w:sz="4" w:space="0" w:color="FFFFFF" w:themeColor="background1"/>
            </w:tcBorders>
            <w:shd w:val="clear" w:color="auto" w:fill="D9D9D9" w:themeFill="background1" w:themeFillShade="D9"/>
          </w:tcPr>
          <w:p w14:paraId="1FD13134" w14:textId="77777777" w:rsidR="00616F44"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Koordinator KO u USOO</w:t>
            </w:r>
          </w:p>
          <w:p w14:paraId="37596DC2" w14:textId="77777777" w:rsidR="00616F44"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Koordinatori KO u preduzećima partnerima</w:t>
            </w:r>
          </w:p>
          <w:p w14:paraId="7CD48B75" w14:textId="77777777" w:rsidR="00616F44"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Odabrani nastavnici USOO</w:t>
            </w:r>
          </w:p>
          <w:p w14:paraId="10E2639D" w14:textId="00F6FB7F" w:rsidR="00811D33"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Odabrani iskusniji radnici iz preduzeća partnera</w:t>
            </w:r>
          </w:p>
        </w:tc>
        <w:tc>
          <w:tcPr>
            <w:tcW w:w="1701" w:type="dxa"/>
            <w:tcBorders>
              <w:bottom w:val="single" w:sz="4" w:space="0" w:color="FFFFFF" w:themeColor="background1"/>
            </w:tcBorders>
            <w:shd w:val="clear" w:color="auto" w:fill="D9D9D9" w:themeFill="background1" w:themeFillShade="D9"/>
          </w:tcPr>
          <w:p w14:paraId="58143BB3" w14:textId="2E4DA9C2" w:rsidR="00811D33" w:rsidRPr="00100535" w:rsidRDefault="00616F44" w:rsidP="00B07F23">
            <w:pPr>
              <w:pStyle w:val="PlancoStandard"/>
              <w:keepNext/>
              <w:spacing w:before="60" w:after="60" w:line="240" w:lineRule="auto"/>
              <w:jc w:val="left"/>
              <w:rPr>
                <w:sz w:val="16"/>
                <w:szCs w:val="16"/>
                <w:lang w:val="bs-Latn-BA"/>
              </w:rPr>
            </w:pPr>
            <w:r w:rsidRPr="00100535">
              <w:rPr>
                <w:sz w:val="16"/>
                <w:szCs w:val="16"/>
                <w:lang w:val="bs-Latn-BA"/>
              </w:rPr>
              <w:t>6 mjeseci (od odobravanja prijedloga projekta)</w:t>
            </w:r>
          </w:p>
        </w:tc>
        <w:tc>
          <w:tcPr>
            <w:tcW w:w="1814" w:type="dxa"/>
            <w:tcBorders>
              <w:bottom w:val="single" w:sz="4" w:space="0" w:color="FFFFFF" w:themeColor="background1"/>
            </w:tcBorders>
            <w:shd w:val="clear" w:color="auto" w:fill="D9D9D9" w:themeFill="background1" w:themeFillShade="D9"/>
          </w:tcPr>
          <w:p w14:paraId="1B432EAD" w14:textId="7343187A" w:rsidR="00811D33" w:rsidRPr="00100535" w:rsidRDefault="00616F44" w:rsidP="00E74C54">
            <w:pPr>
              <w:pStyle w:val="PlancoStandard"/>
              <w:keepNext/>
              <w:numPr>
                <w:ilvl w:val="1"/>
                <w:numId w:val="4"/>
              </w:numPr>
              <w:spacing w:before="60" w:after="60" w:line="240" w:lineRule="auto"/>
              <w:ind w:left="239" w:hanging="315"/>
              <w:jc w:val="left"/>
              <w:rPr>
                <w:sz w:val="16"/>
                <w:szCs w:val="16"/>
                <w:lang w:val="bs-Latn-BA"/>
              </w:rPr>
            </w:pPr>
            <w:r w:rsidRPr="00100535">
              <w:rPr>
                <w:sz w:val="16"/>
                <w:szCs w:val="16"/>
                <w:lang w:val="bs-Latn-BA"/>
              </w:rPr>
              <w:t>Postojeći standardi zanimanja i nastavni plan i program koji je odobrilo ministarstvo nadležno za USOO</w:t>
            </w:r>
          </w:p>
        </w:tc>
      </w:tr>
      <w:tr w:rsidR="001E5204" w:rsidRPr="00100535" w14:paraId="61698450" w14:textId="77777777" w:rsidTr="008D3962">
        <w:trPr>
          <w:trHeight w:val="228"/>
        </w:trPr>
        <w:tc>
          <w:tcPr>
            <w:tcW w:w="1843" w:type="dxa"/>
            <w:tcBorders>
              <w:bottom w:val="single" w:sz="4" w:space="0" w:color="FFFFFF" w:themeColor="background1"/>
            </w:tcBorders>
            <w:shd w:val="clear" w:color="auto" w:fill="F2F2F2" w:themeFill="background1" w:themeFillShade="F2"/>
          </w:tcPr>
          <w:p w14:paraId="08C426BD" w14:textId="34DB7EE4" w:rsidR="00811D33" w:rsidRPr="00100535" w:rsidRDefault="001E5204" w:rsidP="001E520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Razvoj materijala za obuke</w:t>
            </w:r>
          </w:p>
        </w:tc>
        <w:tc>
          <w:tcPr>
            <w:tcW w:w="3119" w:type="dxa"/>
            <w:tcBorders>
              <w:bottom w:val="single" w:sz="4" w:space="0" w:color="FFFFFF" w:themeColor="background1"/>
            </w:tcBorders>
            <w:shd w:val="clear" w:color="auto" w:fill="F2F2F2" w:themeFill="background1" w:themeFillShade="F2"/>
          </w:tcPr>
          <w:p w14:paraId="603EC03D" w14:textId="16E67D89" w:rsidR="00616F44"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Koordinatori KO iz USOO i preduzeća partnera</w:t>
            </w:r>
          </w:p>
          <w:p w14:paraId="1CC78A8F" w14:textId="6261C8C9" w:rsidR="00811D33"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Nastavnici praktične nastave u USOO i instruktori iz preduzeća partnera</w:t>
            </w:r>
          </w:p>
        </w:tc>
        <w:tc>
          <w:tcPr>
            <w:tcW w:w="1701" w:type="dxa"/>
            <w:tcBorders>
              <w:bottom w:val="single" w:sz="4" w:space="0" w:color="FFFFFF" w:themeColor="background1"/>
            </w:tcBorders>
            <w:shd w:val="clear" w:color="auto" w:fill="F2F2F2" w:themeFill="background1" w:themeFillShade="F2"/>
          </w:tcPr>
          <w:p w14:paraId="2E1B630C" w14:textId="15C4076B" w:rsidR="00811D33" w:rsidRPr="00100535" w:rsidRDefault="001E5204" w:rsidP="00616F44">
            <w:pPr>
              <w:pStyle w:val="PlancoStandard"/>
              <w:keepNext/>
              <w:spacing w:before="60" w:after="60" w:line="240" w:lineRule="auto"/>
              <w:jc w:val="left"/>
              <w:rPr>
                <w:sz w:val="16"/>
                <w:szCs w:val="16"/>
                <w:lang w:val="bs-Latn-BA"/>
              </w:rPr>
            </w:pPr>
            <w:r w:rsidRPr="00100535">
              <w:rPr>
                <w:sz w:val="16"/>
                <w:szCs w:val="16"/>
                <w:lang w:val="bs-Latn-BA"/>
              </w:rPr>
              <w:t>Paralelno s</w:t>
            </w:r>
            <w:r w:rsidR="00616F44" w:rsidRPr="00100535">
              <w:rPr>
                <w:sz w:val="16"/>
                <w:szCs w:val="16"/>
                <w:lang w:val="bs-Latn-BA"/>
              </w:rPr>
              <w:t>a fazom 3 (nakon odobravanja pr</w:t>
            </w:r>
            <w:r w:rsidRPr="00100535">
              <w:rPr>
                <w:sz w:val="16"/>
                <w:szCs w:val="16"/>
                <w:lang w:val="bs-Latn-BA"/>
              </w:rPr>
              <w:t>ij</w:t>
            </w:r>
            <w:r w:rsidR="00EF2BC1" w:rsidRPr="00100535">
              <w:rPr>
                <w:sz w:val="16"/>
                <w:szCs w:val="16"/>
                <w:lang w:val="bs-Latn-BA"/>
              </w:rPr>
              <w:t>e</w:t>
            </w:r>
            <w:r w:rsidRPr="00100535">
              <w:rPr>
                <w:sz w:val="16"/>
                <w:szCs w:val="16"/>
                <w:lang w:val="bs-Latn-BA"/>
              </w:rPr>
              <w:t>dloga projekta)</w:t>
            </w:r>
          </w:p>
        </w:tc>
        <w:tc>
          <w:tcPr>
            <w:tcW w:w="1814" w:type="dxa"/>
            <w:tcBorders>
              <w:bottom w:val="single" w:sz="4" w:space="0" w:color="FFFFFF" w:themeColor="background1"/>
            </w:tcBorders>
            <w:shd w:val="clear" w:color="auto" w:fill="F2F2F2" w:themeFill="background1" w:themeFillShade="F2"/>
          </w:tcPr>
          <w:p w14:paraId="6BB387B1" w14:textId="17014B1F" w:rsidR="00811D33" w:rsidRPr="00100535" w:rsidRDefault="001E5204" w:rsidP="001E5204">
            <w:pPr>
              <w:pStyle w:val="PlancoStandard"/>
              <w:keepNext/>
              <w:numPr>
                <w:ilvl w:val="1"/>
                <w:numId w:val="4"/>
              </w:numPr>
              <w:spacing w:before="60" w:after="60" w:line="240" w:lineRule="auto"/>
              <w:ind w:left="239" w:hanging="315"/>
              <w:jc w:val="left"/>
              <w:rPr>
                <w:sz w:val="16"/>
                <w:szCs w:val="16"/>
                <w:lang w:val="bs-Latn-BA"/>
              </w:rPr>
            </w:pPr>
            <w:r w:rsidRPr="00100535">
              <w:rPr>
                <w:sz w:val="16"/>
                <w:szCs w:val="16"/>
                <w:lang w:val="bs-Latn-BA"/>
              </w:rPr>
              <w:t>Program obuke za KO</w:t>
            </w:r>
          </w:p>
        </w:tc>
      </w:tr>
      <w:tr w:rsidR="001E5204" w:rsidRPr="00100535" w14:paraId="03823592" w14:textId="77777777" w:rsidTr="008D3962">
        <w:trPr>
          <w:trHeight w:val="350"/>
        </w:trPr>
        <w:tc>
          <w:tcPr>
            <w:tcW w:w="1843" w:type="dxa"/>
            <w:shd w:val="clear" w:color="auto" w:fill="D9D9D9" w:themeFill="background1" w:themeFillShade="D9"/>
          </w:tcPr>
          <w:p w14:paraId="2805EA60" w14:textId="444B46D8" w:rsidR="00811D33" w:rsidRPr="00100535" w:rsidRDefault="001E5204" w:rsidP="001E520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Obuka koordinatora KO</w:t>
            </w:r>
          </w:p>
        </w:tc>
        <w:tc>
          <w:tcPr>
            <w:tcW w:w="3119" w:type="dxa"/>
            <w:shd w:val="clear" w:color="auto" w:fill="D9D9D9" w:themeFill="background1" w:themeFillShade="D9"/>
          </w:tcPr>
          <w:p w14:paraId="5A0C2152" w14:textId="0A682531" w:rsidR="00811D33" w:rsidRPr="00100535" w:rsidRDefault="00616F44" w:rsidP="00616F44">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Koordinatori KO iz USOO i preduzeća partnera</w:t>
            </w:r>
          </w:p>
        </w:tc>
        <w:tc>
          <w:tcPr>
            <w:tcW w:w="1701" w:type="dxa"/>
            <w:shd w:val="clear" w:color="auto" w:fill="D9D9D9" w:themeFill="background1" w:themeFillShade="D9"/>
          </w:tcPr>
          <w:p w14:paraId="1E673F47" w14:textId="556B36A3" w:rsidR="00811D33" w:rsidRPr="00100535" w:rsidRDefault="00FD7CDB" w:rsidP="00B07F23">
            <w:pPr>
              <w:pStyle w:val="PlancoStandard"/>
              <w:keepNext/>
              <w:spacing w:before="60" w:after="60" w:line="240" w:lineRule="auto"/>
              <w:jc w:val="left"/>
              <w:rPr>
                <w:sz w:val="16"/>
                <w:szCs w:val="16"/>
                <w:lang w:val="bs-Latn-BA"/>
              </w:rPr>
            </w:pPr>
            <w:r w:rsidRPr="00100535">
              <w:rPr>
                <w:sz w:val="16"/>
                <w:szCs w:val="16"/>
                <w:lang w:val="bs-Latn-BA"/>
              </w:rPr>
              <w:t>1</w:t>
            </w:r>
            <w:r w:rsidR="005B66B3" w:rsidRPr="00100535">
              <w:rPr>
                <w:sz w:val="16"/>
                <w:szCs w:val="16"/>
                <w:lang w:val="bs-Latn-BA"/>
              </w:rPr>
              <w:t xml:space="preserve"> </w:t>
            </w:r>
            <w:r w:rsidR="00B07F23" w:rsidRPr="00100535">
              <w:rPr>
                <w:sz w:val="16"/>
                <w:szCs w:val="16"/>
                <w:lang w:val="bs-Latn-BA"/>
              </w:rPr>
              <w:t>nedjelja</w:t>
            </w:r>
          </w:p>
        </w:tc>
        <w:tc>
          <w:tcPr>
            <w:tcW w:w="1814" w:type="dxa"/>
            <w:shd w:val="clear" w:color="auto" w:fill="D9D9D9" w:themeFill="background1" w:themeFillShade="D9"/>
          </w:tcPr>
          <w:p w14:paraId="79F33D43" w14:textId="1E13F4B7" w:rsidR="00811D33" w:rsidRPr="00100535" w:rsidRDefault="00811D33" w:rsidP="002526C9">
            <w:pPr>
              <w:pStyle w:val="PlancoStandard"/>
              <w:keepNext/>
              <w:spacing w:before="60" w:after="60" w:line="240" w:lineRule="auto"/>
              <w:ind w:left="239"/>
              <w:jc w:val="left"/>
              <w:rPr>
                <w:sz w:val="16"/>
                <w:szCs w:val="16"/>
                <w:lang w:val="bs-Latn-BA"/>
              </w:rPr>
            </w:pPr>
          </w:p>
        </w:tc>
      </w:tr>
      <w:tr w:rsidR="001E5204" w:rsidRPr="00100535" w14:paraId="649ECACD" w14:textId="77777777" w:rsidTr="008D3962">
        <w:trPr>
          <w:trHeight w:val="214"/>
        </w:trPr>
        <w:tc>
          <w:tcPr>
            <w:tcW w:w="1843" w:type="dxa"/>
            <w:shd w:val="clear" w:color="auto" w:fill="F2F2F2" w:themeFill="background1" w:themeFillShade="F2"/>
          </w:tcPr>
          <w:p w14:paraId="354DC9D4" w14:textId="194E58F5" w:rsidR="00FD7CDB" w:rsidRPr="00100535" w:rsidRDefault="001E5204" w:rsidP="001E520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Obuka n</w:t>
            </w:r>
            <w:r w:rsidR="00616F44" w:rsidRPr="00100535">
              <w:rPr>
                <w:bCs/>
                <w:sz w:val="16"/>
                <w:szCs w:val="16"/>
                <w:lang w:val="bs-Latn-BA"/>
              </w:rPr>
              <w:t>astavnika praktične nastave iz U</w:t>
            </w:r>
            <w:r w:rsidRPr="00100535">
              <w:rPr>
                <w:bCs/>
                <w:sz w:val="16"/>
                <w:szCs w:val="16"/>
                <w:lang w:val="bs-Latn-BA"/>
              </w:rPr>
              <w:t>SOO</w:t>
            </w:r>
          </w:p>
        </w:tc>
        <w:tc>
          <w:tcPr>
            <w:tcW w:w="3119" w:type="dxa"/>
            <w:shd w:val="clear" w:color="auto" w:fill="F2F2F2" w:themeFill="background1" w:themeFillShade="F2"/>
          </w:tcPr>
          <w:p w14:paraId="5BFD65AC" w14:textId="77777777" w:rsidR="00D54467" w:rsidRPr="00100535" w:rsidRDefault="00D54467" w:rsidP="00D54467">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Koordinator KO u USOO</w:t>
            </w:r>
          </w:p>
          <w:p w14:paraId="55271E92" w14:textId="0954D4B6" w:rsidR="00FD7CDB" w:rsidRPr="00100535" w:rsidRDefault="00E74C54" w:rsidP="00D54467">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R</w:t>
            </w:r>
            <w:r w:rsidR="00D54467" w:rsidRPr="00100535">
              <w:rPr>
                <w:sz w:val="16"/>
                <w:szCs w:val="16"/>
                <w:lang w:val="bs-Latn-BA"/>
              </w:rPr>
              <w:t>elevantni nastavnici praktične nastave</w:t>
            </w:r>
          </w:p>
        </w:tc>
        <w:tc>
          <w:tcPr>
            <w:tcW w:w="1701" w:type="dxa"/>
            <w:shd w:val="clear" w:color="auto" w:fill="F2F2F2" w:themeFill="background1" w:themeFillShade="F2"/>
          </w:tcPr>
          <w:p w14:paraId="58CCA78C" w14:textId="3E1CE029" w:rsidR="00FD7CDB" w:rsidRPr="00100535" w:rsidRDefault="005B66B3" w:rsidP="00FD7CDB">
            <w:pPr>
              <w:pStyle w:val="PlancoStandard"/>
              <w:keepNext/>
              <w:spacing w:before="60" w:after="60" w:line="240" w:lineRule="auto"/>
              <w:jc w:val="left"/>
              <w:rPr>
                <w:sz w:val="16"/>
                <w:szCs w:val="16"/>
                <w:lang w:val="bs-Latn-BA"/>
              </w:rPr>
            </w:pPr>
            <w:r w:rsidRPr="00100535">
              <w:rPr>
                <w:sz w:val="16"/>
                <w:szCs w:val="16"/>
                <w:lang w:val="bs-Latn-BA"/>
              </w:rPr>
              <w:t xml:space="preserve">1 </w:t>
            </w:r>
            <w:r w:rsidR="00B07F23" w:rsidRPr="00100535">
              <w:rPr>
                <w:sz w:val="16"/>
                <w:szCs w:val="16"/>
                <w:lang w:val="bs-Latn-BA"/>
              </w:rPr>
              <w:t>mjesec</w:t>
            </w:r>
          </w:p>
        </w:tc>
        <w:tc>
          <w:tcPr>
            <w:tcW w:w="1814" w:type="dxa"/>
            <w:shd w:val="clear" w:color="auto" w:fill="F2F2F2" w:themeFill="background1" w:themeFillShade="F2"/>
          </w:tcPr>
          <w:p w14:paraId="3E447DE7" w14:textId="3C68F0AD" w:rsidR="00FD7CDB" w:rsidRPr="00100535" w:rsidRDefault="001E5204" w:rsidP="001E5204">
            <w:pPr>
              <w:pStyle w:val="PlancoStandard"/>
              <w:keepNext/>
              <w:numPr>
                <w:ilvl w:val="1"/>
                <w:numId w:val="4"/>
              </w:numPr>
              <w:spacing w:before="60" w:after="60" w:line="240" w:lineRule="auto"/>
              <w:ind w:left="239" w:hanging="315"/>
              <w:jc w:val="left"/>
              <w:rPr>
                <w:sz w:val="16"/>
                <w:szCs w:val="16"/>
                <w:lang w:val="bs-Latn-BA"/>
              </w:rPr>
            </w:pPr>
            <w:r w:rsidRPr="00100535">
              <w:rPr>
                <w:sz w:val="16"/>
                <w:szCs w:val="16"/>
                <w:lang w:val="bs-Latn-BA"/>
              </w:rPr>
              <w:t>Preduzeća partneri</w:t>
            </w:r>
          </w:p>
        </w:tc>
      </w:tr>
      <w:tr w:rsidR="001E5204" w:rsidRPr="00100535" w14:paraId="14046DAE" w14:textId="77777777" w:rsidTr="008D3962">
        <w:trPr>
          <w:trHeight w:val="228"/>
        </w:trPr>
        <w:tc>
          <w:tcPr>
            <w:tcW w:w="1843" w:type="dxa"/>
            <w:shd w:val="clear" w:color="auto" w:fill="D9D9D9" w:themeFill="background1" w:themeFillShade="D9"/>
          </w:tcPr>
          <w:p w14:paraId="3AD70A0B" w14:textId="73471708" w:rsidR="00FD7CDB" w:rsidRPr="00100535" w:rsidRDefault="001E5204" w:rsidP="001E5204">
            <w:pPr>
              <w:pStyle w:val="PlancoStandard"/>
              <w:keepNext/>
              <w:numPr>
                <w:ilvl w:val="0"/>
                <w:numId w:val="4"/>
              </w:numPr>
              <w:spacing w:before="60" w:after="60" w:line="240" w:lineRule="auto"/>
              <w:ind w:left="176" w:hanging="200"/>
              <w:jc w:val="left"/>
              <w:rPr>
                <w:bCs/>
                <w:sz w:val="16"/>
                <w:szCs w:val="16"/>
                <w:lang w:val="bs-Latn-BA"/>
              </w:rPr>
            </w:pPr>
            <w:r w:rsidRPr="00100535">
              <w:rPr>
                <w:bCs/>
                <w:sz w:val="16"/>
                <w:szCs w:val="16"/>
                <w:lang w:val="bs-Latn-BA"/>
              </w:rPr>
              <w:t>Obuka instruktora iz preduzeća partnera</w:t>
            </w:r>
          </w:p>
        </w:tc>
        <w:tc>
          <w:tcPr>
            <w:tcW w:w="3119" w:type="dxa"/>
            <w:shd w:val="clear" w:color="auto" w:fill="D9D9D9" w:themeFill="background1" w:themeFillShade="D9"/>
          </w:tcPr>
          <w:p w14:paraId="5A814D7A" w14:textId="5AA99AE2" w:rsidR="00D54467" w:rsidRPr="00100535" w:rsidRDefault="00D54467" w:rsidP="00D54467">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Koordinator KO u preduzeću</w:t>
            </w:r>
          </w:p>
          <w:p w14:paraId="7E6D63FA" w14:textId="113392E0" w:rsidR="00FD7CDB" w:rsidRPr="00100535" w:rsidRDefault="00D54467" w:rsidP="00D54467">
            <w:pPr>
              <w:pStyle w:val="PlancoStandard"/>
              <w:keepNext/>
              <w:numPr>
                <w:ilvl w:val="1"/>
                <w:numId w:val="4"/>
              </w:numPr>
              <w:spacing w:before="20" w:after="20" w:line="240" w:lineRule="auto"/>
              <w:ind w:left="239" w:hanging="315"/>
              <w:jc w:val="left"/>
              <w:rPr>
                <w:sz w:val="16"/>
                <w:szCs w:val="16"/>
                <w:lang w:val="bs-Latn-BA"/>
              </w:rPr>
            </w:pPr>
            <w:r w:rsidRPr="00100535">
              <w:rPr>
                <w:sz w:val="16"/>
                <w:szCs w:val="16"/>
                <w:lang w:val="bs-Latn-BA"/>
              </w:rPr>
              <w:t>Instruktori iz preduzeća</w:t>
            </w:r>
          </w:p>
        </w:tc>
        <w:tc>
          <w:tcPr>
            <w:tcW w:w="1701" w:type="dxa"/>
            <w:shd w:val="clear" w:color="auto" w:fill="D9D9D9" w:themeFill="background1" w:themeFillShade="D9"/>
          </w:tcPr>
          <w:p w14:paraId="45A15BF7" w14:textId="7559CBCC" w:rsidR="00FD7CDB" w:rsidRPr="00100535" w:rsidRDefault="005B66B3" w:rsidP="00FD7CDB">
            <w:pPr>
              <w:pStyle w:val="PlancoStandard"/>
              <w:keepNext/>
              <w:spacing w:before="60" w:after="60" w:line="240" w:lineRule="auto"/>
              <w:jc w:val="left"/>
              <w:rPr>
                <w:sz w:val="16"/>
                <w:szCs w:val="16"/>
                <w:lang w:val="bs-Latn-BA"/>
              </w:rPr>
            </w:pPr>
            <w:r w:rsidRPr="00100535">
              <w:rPr>
                <w:sz w:val="16"/>
                <w:szCs w:val="16"/>
                <w:lang w:val="bs-Latn-BA"/>
              </w:rPr>
              <w:t xml:space="preserve">1 </w:t>
            </w:r>
            <w:r w:rsidR="00B07F23" w:rsidRPr="00100535">
              <w:rPr>
                <w:sz w:val="16"/>
                <w:szCs w:val="16"/>
                <w:lang w:val="bs-Latn-BA"/>
              </w:rPr>
              <w:t>mjesec</w:t>
            </w:r>
          </w:p>
        </w:tc>
        <w:tc>
          <w:tcPr>
            <w:tcW w:w="1814" w:type="dxa"/>
            <w:shd w:val="clear" w:color="auto" w:fill="D9D9D9" w:themeFill="background1" w:themeFillShade="D9"/>
          </w:tcPr>
          <w:p w14:paraId="5A51ED2B" w14:textId="7E9FCE71" w:rsidR="00FD7CDB" w:rsidRPr="00100535" w:rsidRDefault="00FD7CDB" w:rsidP="002526C9">
            <w:pPr>
              <w:pStyle w:val="PlancoStandard"/>
              <w:keepNext/>
              <w:spacing w:before="60" w:after="60" w:line="240" w:lineRule="auto"/>
              <w:ind w:left="239"/>
              <w:jc w:val="left"/>
              <w:rPr>
                <w:sz w:val="16"/>
                <w:szCs w:val="16"/>
                <w:lang w:val="bs-Latn-BA"/>
              </w:rPr>
            </w:pPr>
          </w:p>
        </w:tc>
      </w:tr>
    </w:tbl>
    <w:p w14:paraId="540B6991" w14:textId="60D7D795" w:rsidR="0086110F" w:rsidRPr="00100535" w:rsidRDefault="00D13A5B" w:rsidP="00AD7748">
      <w:pPr>
        <w:pStyle w:val="PlancoStandard"/>
        <w:widowControl w:val="0"/>
        <w:numPr>
          <w:ilvl w:val="0"/>
          <w:numId w:val="17"/>
        </w:numPr>
        <w:spacing w:after="120"/>
        <w:ind w:left="425" w:hanging="425"/>
        <w:rPr>
          <w:b/>
          <w:bCs/>
          <w:i/>
          <w:lang w:val="bs-Latn-BA"/>
        </w:rPr>
      </w:pPr>
      <w:r w:rsidRPr="00100535">
        <w:rPr>
          <w:b/>
          <w:bCs/>
          <w:i/>
          <w:lang w:val="bs-Latn-BA"/>
        </w:rPr>
        <w:t>Provođenje kooperativnog obrazovanja</w:t>
      </w:r>
    </w:p>
    <w:p w14:paraId="08F064A3" w14:textId="68E76C59" w:rsidR="00A97554" w:rsidRPr="00100535" w:rsidRDefault="009949D5" w:rsidP="0086110F">
      <w:pPr>
        <w:pStyle w:val="PlancoStandard"/>
        <w:widowControl w:val="0"/>
        <w:spacing w:before="120" w:after="120"/>
        <w:rPr>
          <w:i/>
          <w:sz w:val="16"/>
          <w:szCs w:val="16"/>
          <w:lang w:val="bs-Latn-BA"/>
        </w:rPr>
      </w:pPr>
      <w:r w:rsidRPr="00100535">
        <w:rPr>
          <w:iCs/>
          <w:color w:val="C00000"/>
          <w:sz w:val="16"/>
          <w:szCs w:val="16"/>
          <w:lang w:val="bs-Latn-BA"/>
        </w:rPr>
        <w:t>Napomena: Sve navedene faze se provode nakon što Fond (RCF) odobri prijedlog projekta i uz njegovu podršku</w:t>
      </w:r>
      <w:r w:rsidR="0086110F" w:rsidRPr="00100535">
        <w:rPr>
          <w:iCs/>
          <w:color w:val="C00000"/>
          <w:sz w:val="16"/>
          <w:szCs w:val="16"/>
          <w:lang w:val="bs-Latn-BA"/>
        </w:rPr>
        <w:t>.</w:t>
      </w:r>
    </w:p>
    <w:tbl>
      <w:tblPr>
        <w:tblW w:w="847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3"/>
        <w:gridCol w:w="3119"/>
        <w:gridCol w:w="1701"/>
        <w:gridCol w:w="1814"/>
      </w:tblGrid>
      <w:tr w:rsidR="00B70F19" w:rsidRPr="00100535" w14:paraId="0E270AC5" w14:textId="77777777" w:rsidTr="008D3962">
        <w:trPr>
          <w:trHeight w:val="228"/>
        </w:trPr>
        <w:tc>
          <w:tcPr>
            <w:tcW w:w="1843" w:type="dxa"/>
            <w:shd w:val="clear" w:color="auto" w:fill="595959" w:themeFill="text1" w:themeFillTint="A6"/>
          </w:tcPr>
          <w:p w14:paraId="09516C14" w14:textId="6CBCD7BA" w:rsidR="00A97554" w:rsidRPr="00100535" w:rsidRDefault="00A97554" w:rsidP="00832244">
            <w:pPr>
              <w:pStyle w:val="PlancoStandard"/>
              <w:widowControl w:val="0"/>
              <w:spacing w:before="60" w:after="60" w:line="240" w:lineRule="auto"/>
              <w:rPr>
                <w:b/>
                <w:bCs/>
                <w:color w:val="FFFFFF" w:themeColor="background1"/>
                <w:sz w:val="16"/>
                <w:szCs w:val="16"/>
                <w:lang w:val="bs-Latn-BA"/>
              </w:rPr>
            </w:pPr>
            <w:r w:rsidRPr="00100535">
              <w:rPr>
                <w:lang w:val="bs-Latn-BA"/>
              </w:rPr>
              <w:t xml:space="preserve"> </w:t>
            </w:r>
            <w:r w:rsidR="00832244" w:rsidRPr="00100535">
              <w:rPr>
                <w:b/>
                <w:bCs/>
                <w:color w:val="FFFFFF" w:themeColor="background1"/>
                <w:sz w:val="16"/>
                <w:szCs w:val="16"/>
                <w:lang w:val="bs-Latn-BA"/>
              </w:rPr>
              <w:t>Faza</w:t>
            </w:r>
            <w:r w:rsidR="002A1B05" w:rsidRPr="00100535">
              <w:rPr>
                <w:b/>
                <w:bCs/>
                <w:color w:val="FFFFFF" w:themeColor="background1"/>
                <w:sz w:val="16"/>
                <w:szCs w:val="16"/>
                <w:lang w:val="bs-Latn-BA"/>
              </w:rPr>
              <w:t xml:space="preserve"> | </w:t>
            </w:r>
            <w:r w:rsidR="00832244" w:rsidRPr="00EB00DA">
              <w:rPr>
                <w:b/>
                <w:bCs/>
                <w:color w:val="FFFFFF" w:themeColor="background1"/>
                <w:sz w:val="16"/>
                <w:szCs w:val="16"/>
                <w:lang w:val="bs-Latn-BA"/>
              </w:rPr>
              <w:t>Ključni digađaj</w:t>
            </w:r>
          </w:p>
        </w:tc>
        <w:tc>
          <w:tcPr>
            <w:tcW w:w="3119" w:type="dxa"/>
            <w:shd w:val="clear" w:color="auto" w:fill="595959" w:themeFill="text1" w:themeFillTint="A6"/>
          </w:tcPr>
          <w:p w14:paraId="13ABEAD9" w14:textId="5A948183" w:rsidR="00A97554" w:rsidRPr="00100535" w:rsidRDefault="00832244" w:rsidP="00167F60">
            <w:pPr>
              <w:pStyle w:val="PlancoStandard"/>
              <w:widowControl w:val="0"/>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Preporučena zadužena lica</w:t>
            </w:r>
          </w:p>
        </w:tc>
        <w:tc>
          <w:tcPr>
            <w:tcW w:w="1701" w:type="dxa"/>
            <w:shd w:val="clear" w:color="auto" w:fill="595959" w:themeFill="text1" w:themeFillTint="A6"/>
          </w:tcPr>
          <w:p w14:paraId="455D476C" w14:textId="762BFFC4" w:rsidR="00A97554" w:rsidRPr="00100535" w:rsidRDefault="00832244" w:rsidP="00167F60">
            <w:pPr>
              <w:pStyle w:val="PlancoStandard"/>
              <w:widowControl w:val="0"/>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Procijenjeno trajanje</w:t>
            </w:r>
          </w:p>
        </w:tc>
        <w:tc>
          <w:tcPr>
            <w:tcW w:w="1814" w:type="dxa"/>
            <w:shd w:val="clear" w:color="auto" w:fill="595959" w:themeFill="text1" w:themeFillTint="A6"/>
          </w:tcPr>
          <w:p w14:paraId="2689C3BE" w14:textId="2B97492D" w:rsidR="00A97554" w:rsidRPr="00100535" w:rsidRDefault="00832244" w:rsidP="00167F60">
            <w:pPr>
              <w:pStyle w:val="PlancoStandard"/>
              <w:widowControl w:val="0"/>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Resursi</w:t>
            </w:r>
          </w:p>
        </w:tc>
      </w:tr>
      <w:tr w:rsidR="00B70F19" w:rsidRPr="00100535" w14:paraId="3E287C99" w14:textId="77777777" w:rsidTr="008D3962">
        <w:trPr>
          <w:trHeight w:val="214"/>
        </w:trPr>
        <w:tc>
          <w:tcPr>
            <w:tcW w:w="1843" w:type="dxa"/>
            <w:tcBorders>
              <w:bottom w:val="single" w:sz="4" w:space="0" w:color="FFFFFF" w:themeColor="background1"/>
            </w:tcBorders>
            <w:shd w:val="clear" w:color="auto" w:fill="D9D9D9" w:themeFill="background1" w:themeFillShade="D9"/>
          </w:tcPr>
          <w:p w14:paraId="0AD4EAA1" w14:textId="00C5433D" w:rsidR="00A97554" w:rsidRPr="00100535" w:rsidRDefault="00832244" w:rsidP="00AD7748">
            <w:pPr>
              <w:pStyle w:val="PlancoStandard"/>
              <w:widowControl w:val="0"/>
              <w:numPr>
                <w:ilvl w:val="0"/>
                <w:numId w:val="5"/>
              </w:numPr>
              <w:spacing w:before="60" w:after="60" w:line="240" w:lineRule="auto"/>
              <w:ind w:left="176" w:hanging="200"/>
              <w:jc w:val="left"/>
              <w:rPr>
                <w:bCs/>
                <w:sz w:val="16"/>
                <w:szCs w:val="16"/>
                <w:lang w:val="bs-Latn-BA"/>
              </w:rPr>
            </w:pPr>
            <w:r w:rsidRPr="00100535">
              <w:rPr>
                <w:bCs/>
                <w:sz w:val="16"/>
                <w:szCs w:val="16"/>
                <w:lang w:val="bs-Latn-BA"/>
              </w:rPr>
              <w:t>Upis učenika u program Kooperativnog obrazovanja</w:t>
            </w:r>
          </w:p>
        </w:tc>
        <w:tc>
          <w:tcPr>
            <w:tcW w:w="3119" w:type="dxa"/>
            <w:tcBorders>
              <w:bottom w:val="single" w:sz="4" w:space="0" w:color="FFFFFF" w:themeColor="background1"/>
            </w:tcBorders>
            <w:shd w:val="clear" w:color="auto" w:fill="D9D9D9" w:themeFill="background1" w:themeFillShade="D9"/>
          </w:tcPr>
          <w:p w14:paraId="0A0EF81A" w14:textId="77777777" w:rsidR="00616F44" w:rsidRPr="00100535" w:rsidRDefault="00616F44" w:rsidP="00616F4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Administracija USOO</w:t>
            </w:r>
          </w:p>
          <w:p w14:paraId="7B50B88F" w14:textId="77777777" w:rsidR="00616F44" w:rsidRPr="00100535" w:rsidRDefault="00616F44" w:rsidP="00616F4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Koordinator KO iz USOO</w:t>
            </w:r>
          </w:p>
          <w:p w14:paraId="138844FE" w14:textId="42B19DF2" w:rsidR="00A97554" w:rsidRPr="00100535" w:rsidRDefault="00616F44" w:rsidP="00616F4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Po mogućnosti</w:t>
            </w:r>
            <w:r w:rsidR="00EE4F4B" w:rsidRPr="00100535">
              <w:rPr>
                <w:sz w:val="16"/>
                <w:szCs w:val="16"/>
                <w:lang w:val="bs-Latn-BA"/>
              </w:rPr>
              <w:t>,</w:t>
            </w:r>
            <w:r w:rsidRPr="00100535">
              <w:rPr>
                <w:sz w:val="16"/>
                <w:szCs w:val="16"/>
                <w:lang w:val="bs-Latn-BA"/>
              </w:rPr>
              <w:t xml:space="preserve"> koordinatori KO iz preduzeća partnera</w:t>
            </w:r>
          </w:p>
        </w:tc>
        <w:tc>
          <w:tcPr>
            <w:tcW w:w="1701" w:type="dxa"/>
            <w:tcBorders>
              <w:bottom w:val="single" w:sz="4" w:space="0" w:color="FFFFFF" w:themeColor="background1"/>
            </w:tcBorders>
            <w:shd w:val="clear" w:color="auto" w:fill="D9D9D9" w:themeFill="background1" w:themeFillShade="D9"/>
          </w:tcPr>
          <w:p w14:paraId="6DCB8C6D" w14:textId="359B9CED" w:rsidR="00A97554" w:rsidRPr="00100535" w:rsidRDefault="003E7A64" w:rsidP="00777205">
            <w:pPr>
              <w:pStyle w:val="PlancoStandard"/>
              <w:widowControl w:val="0"/>
              <w:spacing w:before="60" w:after="60" w:line="240" w:lineRule="auto"/>
              <w:jc w:val="left"/>
              <w:rPr>
                <w:sz w:val="16"/>
                <w:szCs w:val="16"/>
                <w:lang w:val="bs-Latn-BA"/>
              </w:rPr>
            </w:pPr>
            <w:r w:rsidRPr="00100535">
              <w:rPr>
                <w:sz w:val="16"/>
                <w:szCs w:val="16"/>
                <w:lang w:val="bs-Latn-BA"/>
              </w:rPr>
              <w:t>uobičajeno vrijeme upisa: 1 do 2 mjeseca prije početka programa KO</w:t>
            </w:r>
          </w:p>
        </w:tc>
        <w:tc>
          <w:tcPr>
            <w:tcW w:w="1814" w:type="dxa"/>
            <w:tcBorders>
              <w:bottom w:val="single" w:sz="4" w:space="0" w:color="FFFFFF" w:themeColor="background1"/>
            </w:tcBorders>
            <w:shd w:val="clear" w:color="auto" w:fill="D9D9D9" w:themeFill="background1" w:themeFillShade="D9"/>
          </w:tcPr>
          <w:p w14:paraId="34D72EBB" w14:textId="2557F4EB" w:rsidR="00A97554" w:rsidRPr="00100535" w:rsidRDefault="00076783" w:rsidP="00777205">
            <w:pPr>
              <w:pStyle w:val="PlancoStandard"/>
              <w:widowControl w:val="0"/>
              <w:spacing w:before="20" w:after="20" w:line="240" w:lineRule="auto"/>
              <w:ind w:left="239"/>
              <w:jc w:val="left"/>
              <w:rPr>
                <w:sz w:val="16"/>
                <w:szCs w:val="16"/>
                <w:lang w:val="bs-Latn-BA"/>
              </w:rPr>
            </w:pPr>
            <w:r w:rsidRPr="00100535">
              <w:rPr>
                <w:sz w:val="16"/>
                <w:szCs w:val="16"/>
                <w:lang w:val="bs-Latn-BA"/>
              </w:rPr>
              <w:t>/</w:t>
            </w:r>
          </w:p>
        </w:tc>
      </w:tr>
      <w:tr w:rsidR="00B70F19" w:rsidRPr="00100535" w14:paraId="441C54AF" w14:textId="77777777" w:rsidTr="008D3962">
        <w:trPr>
          <w:trHeight w:val="214"/>
        </w:trPr>
        <w:tc>
          <w:tcPr>
            <w:tcW w:w="1843" w:type="dxa"/>
            <w:tcBorders>
              <w:bottom w:val="single" w:sz="4" w:space="0" w:color="FFFFFF" w:themeColor="background1"/>
            </w:tcBorders>
            <w:shd w:val="clear" w:color="auto" w:fill="F2F2F2" w:themeFill="background1" w:themeFillShade="F2"/>
          </w:tcPr>
          <w:p w14:paraId="3240CA0E" w14:textId="0C626212" w:rsidR="00A97554" w:rsidRPr="00100535" w:rsidRDefault="00832244" w:rsidP="00AD7748">
            <w:pPr>
              <w:pStyle w:val="PlancoStandard"/>
              <w:widowControl w:val="0"/>
              <w:numPr>
                <w:ilvl w:val="0"/>
                <w:numId w:val="5"/>
              </w:numPr>
              <w:spacing w:before="60" w:after="60" w:line="240" w:lineRule="auto"/>
              <w:ind w:left="176" w:hanging="200"/>
              <w:jc w:val="left"/>
              <w:rPr>
                <w:bCs/>
                <w:sz w:val="16"/>
                <w:szCs w:val="16"/>
                <w:lang w:val="bs-Latn-BA"/>
              </w:rPr>
            </w:pPr>
            <w:r w:rsidRPr="00100535">
              <w:rPr>
                <w:bCs/>
                <w:sz w:val="16"/>
                <w:szCs w:val="16"/>
                <w:lang w:val="bs-Latn-BA"/>
              </w:rPr>
              <w:t>Potpisivanje ugovora o obuci</w:t>
            </w:r>
          </w:p>
        </w:tc>
        <w:tc>
          <w:tcPr>
            <w:tcW w:w="3119" w:type="dxa"/>
            <w:tcBorders>
              <w:bottom w:val="single" w:sz="4" w:space="0" w:color="FFFFFF" w:themeColor="background1"/>
            </w:tcBorders>
            <w:shd w:val="clear" w:color="auto" w:fill="F2F2F2" w:themeFill="background1" w:themeFillShade="F2"/>
          </w:tcPr>
          <w:p w14:paraId="62F70783" w14:textId="77777777" w:rsidR="00616F44" w:rsidRPr="00100535" w:rsidRDefault="00616F44" w:rsidP="00616F4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Koordinatori KO iz USOO + preduzeća</w:t>
            </w:r>
          </w:p>
          <w:p w14:paraId="28039457" w14:textId="39E822E7" w:rsidR="00A97554" w:rsidRPr="00100535" w:rsidRDefault="00616F44" w:rsidP="00616F4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lastRenderedPageBreak/>
              <w:t>Upisani polaznici</w:t>
            </w:r>
          </w:p>
        </w:tc>
        <w:tc>
          <w:tcPr>
            <w:tcW w:w="1701" w:type="dxa"/>
            <w:tcBorders>
              <w:bottom w:val="single" w:sz="4" w:space="0" w:color="FFFFFF" w:themeColor="background1"/>
            </w:tcBorders>
            <w:shd w:val="clear" w:color="auto" w:fill="F2F2F2" w:themeFill="background1" w:themeFillShade="F2"/>
          </w:tcPr>
          <w:p w14:paraId="2C5E935E" w14:textId="33138E90" w:rsidR="00A97554" w:rsidRPr="00100535" w:rsidRDefault="00616F44" w:rsidP="00777205">
            <w:pPr>
              <w:pStyle w:val="PlancoStandard"/>
              <w:widowControl w:val="0"/>
              <w:spacing w:before="60" w:after="60" w:line="240" w:lineRule="auto"/>
              <w:jc w:val="left"/>
              <w:rPr>
                <w:sz w:val="16"/>
                <w:szCs w:val="16"/>
                <w:lang w:val="bs-Latn-BA"/>
              </w:rPr>
            </w:pPr>
            <w:r w:rsidRPr="00100535">
              <w:rPr>
                <w:sz w:val="16"/>
                <w:szCs w:val="16"/>
                <w:lang w:val="bs-Latn-BA"/>
              </w:rPr>
              <w:lastRenderedPageBreak/>
              <w:t>paralelno sa fazom 1</w:t>
            </w:r>
          </w:p>
        </w:tc>
        <w:tc>
          <w:tcPr>
            <w:tcW w:w="1814" w:type="dxa"/>
            <w:tcBorders>
              <w:bottom w:val="single" w:sz="4" w:space="0" w:color="FFFFFF" w:themeColor="background1"/>
            </w:tcBorders>
            <w:shd w:val="clear" w:color="auto" w:fill="F2F2F2" w:themeFill="background1" w:themeFillShade="F2"/>
          </w:tcPr>
          <w:p w14:paraId="434834BF" w14:textId="7E63486E" w:rsidR="00A97554" w:rsidRPr="00100535" w:rsidRDefault="00E74C54" w:rsidP="00E74C5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Ugovor o obuci (šablon)</w:t>
            </w:r>
          </w:p>
        </w:tc>
      </w:tr>
      <w:tr w:rsidR="00B70F19" w:rsidRPr="00100535" w14:paraId="266F3BCD" w14:textId="77777777" w:rsidTr="008D3962">
        <w:trPr>
          <w:trHeight w:val="214"/>
        </w:trPr>
        <w:tc>
          <w:tcPr>
            <w:tcW w:w="1843" w:type="dxa"/>
            <w:shd w:val="clear" w:color="auto" w:fill="D9D9D9" w:themeFill="background1" w:themeFillShade="D9"/>
          </w:tcPr>
          <w:p w14:paraId="0DE99A7D" w14:textId="72A869C3" w:rsidR="00A97554" w:rsidRPr="00100535" w:rsidRDefault="00832244" w:rsidP="00E74C54">
            <w:pPr>
              <w:pStyle w:val="PlancoStandard"/>
              <w:widowControl w:val="0"/>
              <w:numPr>
                <w:ilvl w:val="0"/>
                <w:numId w:val="5"/>
              </w:numPr>
              <w:spacing w:before="60" w:after="60" w:line="240" w:lineRule="auto"/>
              <w:ind w:left="176" w:hanging="200"/>
              <w:jc w:val="left"/>
              <w:rPr>
                <w:bCs/>
                <w:sz w:val="16"/>
                <w:szCs w:val="16"/>
                <w:lang w:val="bs-Latn-BA"/>
              </w:rPr>
            </w:pPr>
            <w:r w:rsidRPr="00100535">
              <w:rPr>
                <w:bCs/>
                <w:sz w:val="16"/>
                <w:szCs w:val="16"/>
                <w:lang w:val="bs-Latn-BA"/>
              </w:rPr>
              <w:t>Koordini</w:t>
            </w:r>
            <w:r w:rsidR="00E74C54" w:rsidRPr="00100535">
              <w:rPr>
                <w:bCs/>
                <w:sz w:val="16"/>
                <w:szCs w:val="16"/>
                <w:lang w:val="bs-Latn-BA"/>
              </w:rPr>
              <w:t>s</w:t>
            </w:r>
            <w:r w:rsidRPr="00100535">
              <w:rPr>
                <w:bCs/>
                <w:sz w:val="16"/>
                <w:szCs w:val="16"/>
                <w:lang w:val="bs-Latn-BA"/>
              </w:rPr>
              <w:t>anje provođenja programa KO</w:t>
            </w:r>
          </w:p>
        </w:tc>
        <w:tc>
          <w:tcPr>
            <w:tcW w:w="3119" w:type="dxa"/>
            <w:shd w:val="clear" w:color="auto" w:fill="D9D9D9" w:themeFill="background1" w:themeFillShade="D9"/>
          </w:tcPr>
          <w:p w14:paraId="3AB3572C" w14:textId="77777777" w:rsidR="003E7A6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 xml:space="preserve">Koordinatori KO iz USOO i preduzeća partnera  </w:t>
            </w:r>
          </w:p>
          <w:p w14:paraId="0D241239" w14:textId="77777777" w:rsidR="003E7A6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 xml:space="preserve">Nastavnici stručnog obrazovanja i obuke </w:t>
            </w:r>
          </w:p>
          <w:p w14:paraId="659ED8FB" w14:textId="3BDBC303" w:rsidR="00A9755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Instruktori ili treneri iz preduzeća</w:t>
            </w:r>
          </w:p>
        </w:tc>
        <w:tc>
          <w:tcPr>
            <w:tcW w:w="1701" w:type="dxa"/>
            <w:shd w:val="clear" w:color="auto" w:fill="D9D9D9" w:themeFill="background1" w:themeFillShade="D9"/>
          </w:tcPr>
          <w:p w14:paraId="50D46264" w14:textId="136FB6E5" w:rsidR="003E7A64" w:rsidRPr="00100535" w:rsidRDefault="003E7A64" w:rsidP="003E7A64">
            <w:pPr>
              <w:pStyle w:val="PlancoStandard"/>
              <w:widowControl w:val="0"/>
              <w:spacing w:before="60" w:after="60" w:line="240" w:lineRule="auto"/>
              <w:jc w:val="left"/>
              <w:rPr>
                <w:sz w:val="16"/>
                <w:szCs w:val="16"/>
                <w:lang w:val="bs-Latn-BA"/>
              </w:rPr>
            </w:pPr>
            <w:r w:rsidRPr="00100535">
              <w:rPr>
                <w:sz w:val="16"/>
                <w:szCs w:val="16"/>
                <w:lang w:val="bs-Latn-BA"/>
              </w:rPr>
              <w:t xml:space="preserve">vrijeme obuke </w:t>
            </w:r>
          </w:p>
          <w:p w14:paraId="19F7105E" w14:textId="7ECF87B1" w:rsidR="00A97554" w:rsidRPr="00100535" w:rsidRDefault="003E7A64" w:rsidP="003E7A64">
            <w:pPr>
              <w:pStyle w:val="PlancoStandard"/>
              <w:widowControl w:val="0"/>
              <w:spacing w:before="60" w:after="60" w:line="240" w:lineRule="auto"/>
              <w:jc w:val="left"/>
              <w:rPr>
                <w:sz w:val="16"/>
                <w:szCs w:val="16"/>
                <w:lang w:val="bs-Latn-BA"/>
              </w:rPr>
            </w:pPr>
            <w:r w:rsidRPr="00100535">
              <w:rPr>
                <w:sz w:val="16"/>
                <w:szCs w:val="16"/>
                <w:lang w:val="bs-Latn-BA"/>
              </w:rPr>
              <w:t>(npr. 2 ili 3 godine)</w:t>
            </w:r>
          </w:p>
        </w:tc>
        <w:tc>
          <w:tcPr>
            <w:tcW w:w="1814" w:type="dxa"/>
            <w:shd w:val="clear" w:color="auto" w:fill="D9D9D9" w:themeFill="background1" w:themeFillShade="D9"/>
          </w:tcPr>
          <w:p w14:paraId="1CBEF788" w14:textId="77777777" w:rsidR="003E7A6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Nastavni plan i program za KO</w:t>
            </w:r>
          </w:p>
          <w:p w14:paraId="652AE8FB" w14:textId="77777777" w:rsidR="003E7A6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 xml:space="preserve">Plan obuke </w:t>
            </w:r>
          </w:p>
          <w:p w14:paraId="485600F3" w14:textId="3A38D773" w:rsidR="00A9755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Materijali za obuku</w:t>
            </w:r>
          </w:p>
        </w:tc>
      </w:tr>
      <w:tr w:rsidR="00B70F19" w:rsidRPr="00100535" w14:paraId="2860BE8E" w14:textId="77777777" w:rsidTr="008D3962">
        <w:trPr>
          <w:trHeight w:val="214"/>
        </w:trPr>
        <w:tc>
          <w:tcPr>
            <w:tcW w:w="1843" w:type="dxa"/>
            <w:tcBorders>
              <w:bottom w:val="single" w:sz="4" w:space="0" w:color="FFFFFF" w:themeColor="background1"/>
            </w:tcBorders>
            <w:shd w:val="clear" w:color="auto" w:fill="F2F2F2" w:themeFill="background1" w:themeFillShade="F2"/>
          </w:tcPr>
          <w:p w14:paraId="1455F2EE" w14:textId="399D29CE" w:rsidR="00A97554" w:rsidRPr="00100535" w:rsidRDefault="003E7A64" w:rsidP="003E7A64">
            <w:pPr>
              <w:pStyle w:val="PlancoStandard"/>
              <w:widowControl w:val="0"/>
              <w:numPr>
                <w:ilvl w:val="0"/>
                <w:numId w:val="5"/>
              </w:numPr>
              <w:spacing w:before="60" w:after="60" w:line="240" w:lineRule="auto"/>
              <w:ind w:left="176" w:hanging="200"/>
              <w:jc w:val="left"/>
              <w:rPr>
                <w:bCs/>
                <w:sz w:val="16"/>
                <w:szCs w:val="16"/>
                <w:lang w:val="bs-Latn-BA"/>
              </w:rPr>
            </w:pPr>
            <w:r w:rsidRPr="00100535">
              <w:rPr>
                <w:bCs/>
                <w:sz w:val="16"/>
                <w:szCs w:val="16"/>
                <w:lang w:val="bs-Latn-BA"/>
              </w:rPr>
              <w:t xml:space="preserve">Aktivnosti </w:t>
            </w:r>
            <w:r w:rsidR="00AD157D">
              <w:rPr>
                <w:bCs/>
                <w:sz w:val="16"/>
                <w:szCs w:val="16"/>
                <w:lang w:val="bs-Latn-BA"/>
              </w:rPr>
              <w:t>M&amp;E</w:t>
            </w:r>
            <w:r w:rsidR="00832244" w:rsidRPr="00100535">
              <w:rPr>
                <w:bCs/>
                <w:sz w:val="16"/>
                <w:szCs w:val="16"/>
                <w:lang w:val="bs-Latn-BA"/>
              </w:rPr>
              <w:t xml:space="preserve"> kooperativnog obrazovanja i izvještavanje</w:t>
            </w:r>
          </w:p>
        </w:tc>
        <w:tc>
          <w:tcPr>
            <w:tcW w:w="3119" w:type="dxa"/>
            <w:tcBorders>
              <w:bottom w:val="single" w:sz="4" w:space="0" w:color="FFFFFF" w:themeColor="background1"/>
            </w:tcBorders>
            <w:shd w:val="clear" w:color="auto" w:fill="F2F2F2" w:themeFill="background1" w:themeFillShade="F2"/>
          </w:tcPr>
          <w:p w14:paraId="1EE3C39D" w14:textId="77777777" w:rsidR="00835319" w:rsidRPr="00100535" w:rsidRDefault="00835319" w:rsidP="00835319">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 xml:space="preserve">Koordinatori KO iz USOO i preduzeća </w:t>
            </w:r>
          </w:p>
          <w:p w14:paraId="22D4170F" w14:textId="77777777" w:rsidR="00835319" w:rsidRPr="00100535" w:rsidRDefault="00835319" w:rsidP="00835319">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Nastavnici USOO, instruktori ili treneri iz preduzeća</w:t>
            </w:r>
          </w:p>
          <w:p w14:paraId="2E710A2A" w14:textId="3D8556B1" w:rsidR="00A97554" w:rsidRPr="00100535" w:rsidRDefault="00835319" w:rsidP="00835319">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Učesnici obuke</w:t>
            </w:r>
          </w:p>
        </w:tc>
        <w:tc>
          <w:tcPr>
            <w:tcW w:w="1701" w:type="dxa"/>
            <w:tcBorders>
              <w:bottom w:val="single" w:sz="4" w:space="0" w:color="FFFFFF" w:themeColor="background1"/>
            </w:tcBorders>
            <w:shd w:val="clear" w:color="auto" w:fill="F2F2F2" w:themeFill="background1" w:themeFillShade="F2"/>
          </w:tcPr>
          <w:p w14:paraId="1E4EED26" w14:textId="3FC82F1B" w:rsidR="003E7A64" w:rsidRPr="00100535" w:rsidRDefault="003E7A64" w:rsidP="003E7A64">
            <w:pPr>
              <w:pStyle w:val="PlancoStandard"/>
              <w:widowControl w:val="0"/>
              <w:spacing w:before="60" w:after="60" w:line="240" w:lineRule="auto"/>
              <w:jc w:val="left"/>
              <w:rPr>
                <w:sz w:val="16"/>
                <w:szCs w:val="16"/>
                <w:lang w:val="bs-Latn-BA"/>
              </w:rPr>
            </w:pPr>
            <w:r w:rsidRPr="00100535">
              <w:rPr>
                <w:sz w:val="16"/>
                <w:szCs w:val="16"/>
                <w:lang w:val="bs-Latn-BA"/>
              </w:rPr>
              <w:t xml:space="preserve">vrijeme obuke </w:t>
            </w:r>
          </w:p>
          <w:p w14:paraId="419FBE08" w14:textId="54EC9728" w:rsidR="00A97554" w:rsidRPr="00100535" w:rsidRDefault="003E7A64" w:rsidP="003E7A64">
            <w:pPr>
              <w:pStyle w:val="PlancoStandard"/>
              <w:widowControl w:val="0"/>
              <w:spacing w:before="60" w:after="60" w:line="240" w:lineRule="auto"/>
              <w:jc w:val="left"/>
              <w:rPr>
                <w:sz w:val="16"/>
                <w:szCs w:val="16"/>
                <w:lang w:val="bs-Latn-BA"/>
              </w:rPr>
            </w:pPr>
            <w:r w:rsidRPr="00100535">
              <w:rPr>
                <w:sz w:val="16"/>
                <w:szCs w:val="16"/>
                <w:lang w:val="bs-Latn-BA"/>
              </w:rPr>
              <w:t>(npr. 2 ili 3 godine)</w:t>
            </w:r>
          </w:p>
        </w:tc>
        <w:tc>
          <w:tcPr>
            <w:tcW w:w="1814" w:type="dxa"/>
            <w:tcBorders>
              <w:bottom w:val="single" w:sz="4" w:space="0" w:color="FFFFFF" w:themeColor="background1"/>
            </w:tcBorders>
            <w:shd w:val="clear" w:color="auto" w:fill="F2F2F2" w:themeFill="background1" w:themeFillShade="F2"/>
          </w:tcPr>
          <w:p w14:paraId="15704ABA" w14:textId="283427B4" w:rsidR="003E7A64" w:rsidRPr="00100535" w:rsidRDefault="00E74C5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Alati</w:t>
            </w:r>
            <w:r w:rsidR="003E7A64" w:rsidRPr="00100535">
              <w:rPr>
                <w:sz w:val="16"/>
                <w:szCs w:val="16"/>
                <w:lang w:val="bs-Latn-BA"/>
              </w:rPr>
              <w:t xml:space="preserve"> za </w:t>
            </w:r>
            <w:r w:rsidR="00AD157D">
              <w:rPr>
                <w:sz w:val="16"/>
                <w:szCs w:val="16"/>
                <w:lang w:val="bs-Latn-BA"/>
              </w:rPr>
              <w:t>M&amp;E</w:t>
            </w:r>
          </w:p>
          <w:p w14:paraId="3BA447BC" w14:textId="0FEF8097" w:rsidR="00A97554" w:rsidRPr="00100535" w:rsidRDefault="003E7A64" w:rsidP="003E7A64">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Formular za izvještavanje</w:t>
            </w:r>
          </w:p>
        </w:tc>
      </w:tr>
    </w:tbl>
    <w:p w14:paraId="227B1D76" w14:textId="47831E84" w:rsidR="00A97554" w:rsidRPr="00100535" w:rsidRDefault="009D51EB" w:rsidP="00100535">
      <w:pPr>
        <w:pStyle w:val="PlancoStandard"/>
        <w:widowControl w:val="0"/>
        <w:numPr>
          <w:ilvl w:val="0"/>
          <w:numId w:val="17"/>
        </w:numPr>
        <w:spacing w:after="120"/>
        <w:ind w:left="425" w:hanging="425"/>
        <w:rPr>
          <w:b/>
          <w:bCs/>
          <w:i/>
          <w:lang w:val="bs-Latn-BA"/>
        </w:rPr>
      </w:pPr>
      <w:r w:rsidRPr="00100535">
        <w:rPr>
          <w:b/>
          <w:bCs/>
          <w:i/>
          <w:lang w:val="bs-Latn-BA"/>
        </w:rPr>
        <w:t>Procjena u okviru KO i certifikacija</w:t>
      </w:r>
    </w:p>
    <w:p w14:paraId="2847BCD5" w14:textId="72808500" w:rsidR="000B42D0" w:rsidRPr="00100535" w:rsidRDefault="000B42D0" w:rsidP="003E2925">
      <w:pPr>
        <w:pStyle w:val="PlancoStandard"/>
        <w:keepNext/>
        <w:spacing w:before="120" w:after="120" w:line="240" w:lineRule="auto"/>
        <w:rPr>
          <w:i/>
          <w:sz w:val="16"/>
          <w:szCs w:val="16"/>
          <w:lang w:val="bs-Latn-BA"/>
        </w:rPr>
      </w:pPr>
    </w:p>
    <w:tbl>
      <w:tblPr>
        <w:tblW w:w="8435" w:type="dxa"/>
        <w:tblInd w:w="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63"/>
        <w:gridCol w:w="2726"/>
        <w:gridCol w:w="1229"/>
        <w:gridCol w:w="2717"/>
      </w:tblGrid>
      <w:tr w:rsidR="002A1E11" w:rsidRPr="00100535" w14:paraId="1648BE5C" w14:textId="77777777" w:rsidTr="00122A0B">
        <w:trPr>
          <w:trHeight w:val="228"/>
        </w:trPr>
        <w:tc>
          <w:tcPr>
            <w:tcW w:w="1763" w:type="dxa"/>
            <w:shd w:val="clear" w:color="auto" w:fill="595959" w:themeFill="text1" w:themeFillTint="A6"/>
          </w:tcPr>
          <w:p w14:paraId="68260378" w14:textId="43EAE7A7" w:rsidR="00A97554" w:rsidRPr="00100535" w:rsidRDefault="00A97554" w:rsidP="00832244">
            <w:pPr>
              <w:pStyle w:val="PlancoStandard"/>
              <w:keepNext/>
              <w:spacing w:before="60" w:after="60" w:line="240" w:lineRule="auto"/>
              <w:ind w:hanging="60"/>
              <w:rPr>
                <w:b/>
                <w:bCs/>
                <w:color w:val="FFFFFF" w:themeColor="background1"/>
                <w:sz w:val="16"/>
                <w:szCs w:val="16"/>
                <w:lang w:val="bs-Latn-BA"/>
              </w:rPr>
            </w:pPr>
            <w:r w:rsidRPr="00100535">
              <w:rPr>
                <w:lang w:val="bs-Latn-BA"/>
              </w:rPr>
              <w:t xml:space="preserve"> </w:t>
            </w:r>
            <w:r w:rsidR="00832244" w:rsidRPr="00100535">
              <w:rPr>
                <w:b/>
                <w:bCs/>
                <w:color w:val="FFFFFF" w:themeColor="background1"/>
                <w:sz w:val="16"/>
                <w:szCs w:val="16"/>
                <w:lang w:val="bs-Latn-BA"/>
              </w:rPr>
              <w:t>Faza</w:t>
            </w:r>
            <w:r w:rsidRPr="00100535">
              <w:rPr>
                <w:b/>
                <w:bCs/>
                <w:color w:val="FFFFFF" w:themeColor="background1"/>
                <w:sz w:val="16"/>
                <w:szCs w:val="16"/>
                <w:lang w:val="bs-Latn-BA"/>
              </w:rPr>
              <w:t xml:space="preserve"> | </w:t>
            </w:r>
            <w:r w:rsidR="00832244" w:rsidRPr="00100535">
              <w:rPr>
                <w:b/>
                <w:bCs/>
                <w:color w:val="FFFFFF" w:themeColor="background1"/>
                <w:sz w:val="16"/>
                <w:szCs w:val="16"/>
                <w:lang w:val="bs-Latn-BA"/>
              </w:rPr>
              <w:t>Prekretnica</w:t>
            </w:r>
          </w:p>
        </w:tc>
        <w:tc>
          <w:tcPr>
            <w:tcW w:w="2726" w:type="dxa"/>
            <w:shd w:val="clear" w:color="auto" w:fill="595959" w:themeFill="text1" w:themeFillTint="A6"/>
          </w:tcPr>
          <w:p w14:paraId="155FF700" w14:textId="48DCE750" w:rsidR="00A97554" w:rsidRPr="00100535" w:rsidRDefault="00832244" w:rsidP="00D70D88">
            <w:pPr>
              <w:pStyle w:val="PlancoStandard"/>
              <w:keepNext/>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Preporučena zadužena lica</w:t>
            </w:r>
          </w:p>
        </w:tc>
        <w:tc>
          <w:tcPr>
            <w:tcW w:w="1229" w:type="dxa"/>
            <w:shd w:val="clear" w:color="auto" w:fill="595959" w:themeFill="text1" w:themeFillTint="A6"/>
          </w:tcPr>
          <w:p w14:paraId="1D937DC3" w14:textId="4524A716" w:rsidR="00A97554" w:rsidRPr="00100535" w:rsidRDefault="00832244" w:rsidP="00D70D88">
            <w:pPr>
              <w:pStyle w:val="PlancoStandard"/>
              <w:keepNext/>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Procijenjeno trajanje</w:t>
            </w:r>
          </w:p>
        </w:tc>
        <w:tc>
          <w:tcPr>
            <w:tcW w:w="2717" w:type="dxa"/>
            <w:shd w:val="clear" w:color="auto" w:fill="595959" w:themeFill="text1" w:themeFillTint="A6"/>
          </w:tcPr>
          <w:p w14:paraId="3E4C759C" w14:textId="6761C5C0" w:rsidR="00A97554" w:rsidRPr="00100535" w:rsidRDefault="00832244" w:rsidP="00832244">
            <w:pPr>
              <w:pStyle w:val="PlancoStandard"/>
              <w:keepNext/>
              <w:spacing w:before="60" w:after="60" w:line="240" w:lineRule="auto"/>
              <w:jc w:val="left"/>
              <w:rPr>
                <w:b/>
                <w:bCs/>
                <w:color w:val="FFFFFF" w:themeColor="background1"/>
                <w:sz w:val="16"/>
                <w:szCs w:val="16"/>
                <w:lang w:val="bs-Latn-BA"/>
              </w:rPr>
            </w:pPr>
            <w:r w:rsidRPr="00100535">
              <w:rPr>
                <w:b/>
                <w:bCs/>
                <w:color w:val="FFFFFF" w:themeColor="background1"/>
                <w:sz w:val="16"/>
                <w:szCs w:val="16"/>
                <w:lang w:val="bs-Latn-BA"/>
              </w:rPr>
              <w:t>Resursi</w:t>
            </w:r>
            <w:r w:rsidR="00D70D88" w:rsidRPr="00100535">
              <w:rPr>
                <w:b/>
                <w:bCs/>
                <w:color w:val="FFFFFF" w:themeColor="background1"/>
                <w:sz w:val="16"/>
                <w:szCs w:val="16"/>
                <w:lang w:val="bs-Latn-BA"/>
              </w:rPr>
              <w:t>/</w:t>
            </w:r>
            <w:r w:rsidRPr="00100535">
              <w:rPr>
                <w:b/>
                <w:bCs/>
                <w:color w:val="FFFFFF" w:themeColor="background1"/>
                <w:sz w:val="16"/>
                <w:szCs w:val="16"/>
                <w:lang w:val="bs-Latn-BA"/>
              </w:rPr>
              <w:t>sredstva</w:t>
            </w:r>
          </w:p>
        </w:tc>
      </w:tr>
      <w:tr w:rsidR="002A1E11" w:rsidRPr="00100535" w14:paraId="688DC5DC" w14:textId="77777777" w:rsidTr="00122A0B">
        <w:trPr>
          <w:trHeight w:val="214"/>
        </w:trPr>
        <w:tc>
          <w:tcPr>
            <w:tcW w:w="1763" w:type="dxa"/>
            <w:tcBorders>
              <w:bottom w:val="single" w:sz="4" w:space="0" w:color="FFFFFF" w:themeColor="background1"/>
            </w:tcBorders>
            <w:shd w:val="clear" w:color="auto" w:fill="D9D9D9" w:themeFill="background1" w:themeFillShade="D9"/>
          </w:tcPr>
          <w:p w14:paraId="7FBB9D58" w14:textId="014EAF8E" w:rsidR="00942492" w:rsidRPr="00100535" w:rsidRDefault="00C649F9" w:rsidP="00AD7748">
            <w:pPr>
              <w:pStyle w:val="PlancoStandard"/>
              <w:keepNext/>
              <w:numPr>
                <w:ilvl w:val="0"/>
                <w:numId w:val="19"/>
              </w:numPr>
              <w:spacing w:before="60" w:after="60" w:line="240" w:lineRule="auto"/>
              <w:ind w:left="176" w:hanging="200"/>
              <w:jc w:val="left"/>
              <w:rPr>
                <w:bCs/>
                <w:sz w:val="16"/>
                <w:szCs w:val="16"/>
                <w:lang w:val="bs-Latn-BA"/>
              </w:rPr>
            </w:pPr>
            <w:r w:rsidRPr="00100535">
              <w:rPr>
                <w:bCs/>
                <w:sz w:val="16"/>
                <w:szCs w:val="16"/>
                <w:lang w:val="bs-Latn-BA"/>
              </w:rPr>
              <w:t>Razvoj alata za p</w:t>
            </w:r>
            <w:r w:rsidR="00EE4F4B" w:rsidRPr="00100535">
              <w:rPr>
                <w:bCs/>
                <w:sz w:val="16"/>
                <w:szCs w:val="16"/>
                <w:lang w:val="bs-Latn-BA"/>
              </w:rPr>
              <w:t>r</w:t>
            </w:r>
            <w:r w:rsidRPr="00100535">
              <w:rPr>
                <w:bCs/>
                <w:sz w:val="16"/>
                <w:szCs w:val="16"/>
                <w:lang w:val="bs-Latn-BA"/>
              </w:rPr>
              <w:t>ocjenu</w:t>
            </w:r>
          </w:p>
        </w:tc>
        <w:tc>
          <w:tcPr>
            <w:tcW w:w="2726" w:type="dxa"/>
            <w:tcBorders>
              <w:bottom w:val="single" w:sz="4" w:space="0" w:color="FFFFFF" w:themeColor="background1"/>
            </w:tcBorders>
            <w:shd w:val="clear" w:color="auto" w:fill="D9D9D9" w:themeFill="background1" w:themeFillShade="D9"/>
          </w:tcPr>
          <w:p w14:paraId="52B3DA04" w14:textId="54F153A4" w:rsidR="00082E36" w:rsidRPr="00100535" w:rsidRDefault="002D2DED" w:rsidP="00082E36">
            <w:pPr>
              <w:pStyle w:val="PlancoStandard"/>
              <w:widowControl w:val="0"/>
              <w:numPr>
                <w:ilvl w:val="1"/>
                <w:numId w:val="4"/>
              </w:numPr>
              <w:spacing w:before="20" w:after="20" w:line="240" w:lineRule="auto"/>
              <w:ind w:left="239" w:hanging="315"/>
              <w:jc w:val="left"/>
              <w:rPr>
                <w:sz w:val="16"/>
                <w:szCs w:val="16"/>
                <w:lang w:val="bs-Latn-BA"/>
              </w:rPr>
            </w:pPr>
            <w:r>
              <w:rPr>
                <w:sz w:val="16"/>
                <w:szCs w:val="16"/>
                <w:lang w:val="bs-Latn-BA"/>
              </w:rPr>
              <w:t>Rukovodstvo</w:t>
            </w:r>
            <w:r w:rsidR="00082E36" w:rsidRPr="00100535">
              <w:rPr>
                <w:sz w:val="16"/>
                <w:szCs w:val="16"/>
                <w:lang w:val="bs-Latn-BA"/>
              </w:rPr>
              <w:t xml:space="preserve"> USOO </w:t>
            </w:r>
          </w:p>
          <w:p w14:paraId="58BFB148" w14:textId="77777777" w:rsidR="00082E36"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Nastavnici stručnog obrazovanja i obuke</w:t>
            </w:r>
          </w:p>
          <w:p w14:paraId="4BE4199E" w14:textId="4D00EB3A" w:rsidR="00942492"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Instruktori iz preduzeća</w:t>
            </w:r>
          </w:p>
        </w:tc>
        <w:tc>
          <w:tcPr>
            <w:tcW w:w="1229" w:type="dxa"/>
            <w:tcBorders>
              <w:bottom w:val="single" w:sz="4" w:space="0" w:color="FFFFFF" w:themeColor="background1"/>
            </w:tcBorders>
            <w:shd w:val="clear" w:color="auto" w:fill="D9D9D9" w:themeFill="background1" w:themeFillShade="D9"/>
          </w:tcPr>
          <w:p w14:paraId="08B79E1D" w14:textId="7972DF1F" w:rsidR="00942492" w:rsidRPr="00100535" w:rsidRDefault="00C649F9" w:rsidP="00D70D88">
            <w:pPr>
              <w:pStyle w:val="PlancoStandard"/>
              <w:keepNext/>
              <w:spacing w:before="60" w:after="60" w:line="240" w:lineRule="auto"/>
              <w:jc w:val="left"/>
              <w:rPr>
                <w:sz w:val="16"/>
                <w:szCs w:val="16"/>
                <w:lang w:val="bs-Latn-BA"/>
              </w:rPr>
            </w:pPr>
            <w:r w:rsidRPr="00100535">
              <w:rPr>
                <w:sz w:val="16"/>
                <w:szCs w:val="16"/>
                <w:lang w:val="bs-Latn-BA"/>
              </w:rPr>
              <w:t xml:space="preserve">približno </w:t>
            </w:r>
            <w:r w:rsidR="00D70D88" w:rsidRPr="00100535">
              <w:rPr>
                <w:sz w:val="16"/>
                <w:szCs w:val="16"/>
                <w:lang w:val="bs-Latn-BA"/>
              </w:rPr>
              <w:t xml:space="preserve">1 </w:t>
            </w:r>
            <w:r w:rsidR="00B07F23" w:rsidRPr="00100535">
              <w:rPr>
                <w:sz w:val="16"/>
                <w:szCs w:val="16"/>
                <w:lang w:val="bs-Latn-BA"/>
              </w:rPr>
              <w:t>mjesec</w:t>
            </w:r>
            <w:r w:rsidR="00942492" w:rsidRPr="00100535">
              <w:rPr>
                <w:sz w:val="16"/>
                <w:szCs w:val="16"/>
                <w:lang w:val="bs-Latn-BA"/>
              </w:rPr>
              <w:t xml:space="preserve"> </w:t>
            </w:r>
          </w:p>
        </w:tc>
        <w:tc>
          <w:tcPr>
            <w:tcW w:w="2717" w:type="dxa"/>
            <w:tcBorders>
              <w:bottom w:val="single" w:sz="4" w:space="0" w:color="FFFFFF" w:themeColor="background1"/>
            </w:tcBorders>
            <w:shd w:val="clear" w:color="auto" w:fill="D9D9D9" w:themeFill="background1" w:themeFillShade="D9"/>
          </w:tcPr>
          <w:p w14:paraId="601CCFB8" w14:textId="77777777" w:rsidR="00082E36"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 xml:space="preserve">U skladu sa nacionalnim zakonima i pravilnicima </w:t>
            </w:r>
          </w:p>
          <w:p w14:paraId="43BA9909" w14:textId="4C59C080" w:rsidR="00942492"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Uzorci proizvoda iz preduzeća</w:t>
            </w:r>
          </w:p>
        </w:tc>
      </w:tr>
      <w:tr w:rsidR="002A1E11" w:rsidRPr="00100535" w14:paraId="41420343" w14:textId="77777777" w:rsidTr="00122A0B">
        <w:trPr>
          <w:trHeight w:val="214"/>
        </w:trPr>
        <w:tc>
          <w:tcPr>
            <w:tcW w:w="1763" w:type="dxa"/>
            <w:tcBorders>
              <w:bottom w:val="single" w:sz="4" w:space="0" w:color="FFFFFF" w:themeColor="background1"/>
            </w:tcBorders>
            <w:shd w:val="clear" w:color="auto" w:fill="F2F2F2" w:themeFill="background1" w:themeFillShade="F2"/>
          </w:tcPr>
          <w:p w14:paraId="21EC6FBA" w14:textId="58AB1BD3" w:rsidR="00942492" w:rsidRPr="00100535" w:rsidRDefault="00C649F9" w:rsidP="00AD7748">
            <w:pPr>
              <w:pStyle w:val="PlancoStandard"/>
              <w:keepNext/>
              <w:numPr>
                <w:ilvl w:val="0"/>
                <w:numId w:val="19"/>
              </w:numPr>
              <w:spacing w:before="60" w:after="60" w:line="240" w:lineRule="auto"/>
              <w:ind w:left="176" w:hanging="200"/>
              <w:jc w:val="left"/>
              <w:rPr>
                <w:bCs/>
                <w:sz w:val="16"/>
                <w:szCs w:val="16"/>
                <w:lang w:val="bs-Latn-BA"/>
              </w:rPr>
            </w:pPr>
            <w:r w:rsidRPr="00100535">
              <w:rPr>
                <w:bCs/>
                <w:sz w:val="16"/>
                <w:szCs w:val="16"/>
                <w:lang w:val="bs-Latn-BA"/>
              </w:rPr>
              <w:t>Zajednička procjena ishoda KO u USOO i preduzećima partnerima</w:t>
            </w:r>
          </w:p>
        </w:tc>
        <w:tc>
          <w:tcPr>
            <w:tcW w:w="2726" w:type="dxa"/>
            <w:tcBorders>
              <w:bottom w:val="single" w:sz="4" w:space="0" w:color="FFFFFF" w:themeColor="background1"/>
            </w:tcBorders>
            <w:shd w:val="clear" w:color="auto" w:fill="F2F2F2" w:themeFill="background1" w:themeFillShade="F2"/>
          </w:tcPr>
          <w:p w14:paraId="5ECED4B0" w14:textId="1B36F5AF" w:rsidR="00EE4F4B" w:rsidRPr="00100535" w:rsidRDefault="00EE4F4B" w:rsidP="00EE4F4B">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Procj</w:t>
            </w:r>
            <w:r w:rsidR="00B56092" w:rsidRPr="00100535">
              <w:rPr>
                <w:sz w:val="16"/>
                <w:szCs w:val="16"/>
                <w:lang w:val="bs-Latn-BA"/>
              </w:rPr>
              <w:t>enjivači (nastavnici iz U</w:t>
            </w:r>
            <w:r w:rsidRPr="00100535">
              <w:rPr>
                <w:sz w:val="16"/>
                <w:szCs w:val="16"/>
                <w:lang w:val="bs-Latn-BA"/>
              </w:rPr>
              <w:t>SOO, instruktori, iskusniji radnici)</w:t>
            </w:r>
          </w:p>
          <w:p w14:paraId="016A9E11" w14:textId="7DE2CFE6" w:rsidR="00942492" w:rsidRPr="00100535" w:rsidRDefault="00EE4F4B" w:rsidP="00EE4F4B">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Po potrebi: uključivanje dodatnih procjenjivača u skladu sa nacionalnom regulativom</w:t>
            </w:r>
          </w:p>
        </w:tc>
        <w:tc>
          <w:tcPr>
            <w:tcW w:w="1229" w:type="dxa"/>
            <w:tcBorders>
              <w:bottom w:val="single" w:sz="4" w:space="0" w:color="FFFFFF" w:themeColor="background1"/>
            </w:tcBorders>
            <w:shd w:val="clear" w:color="auto" w:fill="F2F2F2" w:themeFill="background1" w:themeFillShade="F2"/>
          </w:tcPr>
          <w:p w14:paraId="723EB47C" w14:textId="566B9C58" w:rsidR="00942492" w:rsidRPr="00100535" w:rsidRDefault="00B07F23" w:rsidP="002A1E11">
            <w:pPr>
              <w:pStyle w:val="PlancoStandard"/>
              <w:keepNext/>
              <w:spacing w:before="60" w:after="60" w:line="240" w:lineRule="auto"/>
              <w:jc w:val="left"/>
              <w:rPr>
                <w:sz w:val="16"/>
                <w:szCs w:val="16"/>
                <w:lang w:val="bs-Latn-BA"/>
              </w:rPr>
            </w:pPr>
            <w:r w:rsidRPr="00100535">
              <w:rPr>
                <w:sz w:val="16"/>
                <w:szCs w:val="16"/>
                <w:lang w:val="bs-Latn-BA"/>
              </w:rPr>
              <w:t>približno</w:t>
            </w:r>
            <w:r w:rsidR="002A1E11" w:rsidRPr="00100535">
              <w:rPr>
                <w:sz w:val="16"/>
                <w:szCs w:val="16"/>
                <w:lang w:val="bs-Latn-BA"/>
              </w:rPr>
              <w:t xml:space="preserve"> 1 </w:t>
            </w:r>
            <w:r w:rsidRPr="00100535">
              <w:rPr>
                <w:sz w:val="16"/>
                <w:szCs w:val="16"/>
                <w:lang w:val="bs-Latn-BA"/>
              </w:rPr>
              <w:t xml:space="preserve">mjesec </w:t>
            </w:r>
          </w:p>
        </w:tc>
        <w:tc>
          <w:tcPr>
            <w:tcW w:w="2717" w:type="dxa"/>
            <w:tcBorders>
              <w:bottom w:val="single" w:sz="4" w:space="0" w:color="FFFFFF" w:themeColor="background1"/>
            </w:tcBorders>
            <w:shd w:val="clear" w:color="auto" w:fill="F2F2F2" w:themeFill="background1" w:themeFillShade="F2"/>
          </w:tcPr>
          <w:p w14:paraId="67AC8D77" w14:textId="77777777" w:rsidR="00082E36"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Međunarodna regulativa za procjenu partnerstava u okviru KO</w:t>
            </w:r>
          </w:p>
          <w:p w14:paraId="61BC000B" w14:textId="77777777" w:rsidR="00082E36"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 xml:space="preserve">Zadaci za procjenu </w:t>
            </w:r>
          </w:p>
          <w:p w14:paraId="6E36A417" w14:textId="045AA2D5" w:rsidR="00942492" w:rsidRPr="00100535" w:rsidRDefault="00082E36" w:rsidP="00082E36">
            <w:pPr>
              <w:pStyle w:val="PlancoStandard"/>
              <w:widowControl w:val="0"/>
              <w:numPr>
                <w:ilvl w:val="1"/>
                <w:numId w:val="4"/>
              </w:numPr>
              <w:spacing w:before="20" w:after="20" w:line="240" w:lineRule="auto"/>
              <w:ind w:left="239" w:hanging="315"/>
              <w:jc w:val="left"/>
              <w:rPr>
                <w:sz w:val="16"/>
                <w:szCs w:val="16"/>
                <w:lang w:val="bs-Latn-BA"/>
              </w:rPr>
            </w:pPr>
            <w:r w:rsidRPr="00100535">
              <w:rPr>
                <w:sz w:val="16"/>
                <w:szCs w:val="16"/>
                <w:lang w:val="bs-Latn-BA"/>
              </w:rPr>
              <w:t>Alati za procjenu KO</w:t>
            </w:r>
          </w:p>
        </w:tc>
      </w:tr>
    </w:tbl>
    <w:p w14:paraId="327B3F4F" w14:textId="13B90839" w:rsidR="003E2925" w:rsidRPr="00100535" w:rsidRDefault="00ED57EB" w:rsidP="000B42D0">
      <w:pPr>
        <w:pStyle w:val="PlancoStandard"/>
        <w:spacing w:after="120"/>
        <w:rPr>
          <w:bCs/>
          <w:lang w:val="bs-Latn-BA"/>
        </w:rPr>
      </w:pPr>
      <w:bookmarkStart w:id="13" w:name="_Toc433977167"/>
      <w:r w:rsidRPr="00100535">
        <w:rPr>
          <w:bCs/>
          <w:lang w:val="bs-Latn-BA"/>
        </w:rPr>
        <w:t xml:space="preserve">Sve gore navedene faze provođenja </w:t>
      </w:r>
      <w:r w:rsidR="00100535" w:rsidRPr="00100535">
        <w:rPr>
          <w:bCs/>
          <w:lang w:val="bs-Latn-BA"/>
        </w:rPr>
        <w:t xml:space="preserve">su </w:t>
      </w:r>
      <w:r w:rsidRPr="00100535">
        <w:rPr>
          <w:bCs/>
          <w:lang w:val="bs-Latn-BA"/>
        </w:rPr>
        <w:t>detaljno opisane u narednim poglavljima</w:t>
      </w:r>
      <w:r w:rsidR="00C55A49" w:rsidRPr="00100535">
        <w:rPr>
          <w:bCs/>
          <w:lang w:val="bs-Latn-BA"/>
        </w:rPr>
        <w:t>.</w:t>
      </w:r>
    </w:p>
    <w:p w14:paraId="0D1CF2D6" w14:textId="044EB668" w:rsidR="001A7C37" w:rsidRPr="00100535" w:rsidRDefault="00124DD3" w:rsidP="00C01200">
      <w:pPr>
        <w:pStyle w:val="Heading2"/>
        <w:numPr>
          <w:ilvl w:val="1"/>
          <w:numId w:val="48"/>
        </w:numPr>
        <w:rPr>
          <w:lang w:val="bs-Latn-BA" w:eastAsia="en-US"/>
        </w:rPr>
      </w:pPr>
      <w:bookmarkStart w:id="14" w:name="_Toc65056159"/>
      <w:bookmarkEnd w:id="13"/>
      <w:r w:rsidRPr="00100535">
        <w:rPr>
          <w:lang w:val="bs-Latn-BA" w:eastAsia="en-US"/>
        </w:rPr>
        <w:t>Priprema kooperativnog obrazovanja</w:t>
      </w:r>
      <w:bookmarkEnd w:id="14"/>
    </w:p>
    <w:p w14:paraId="2A9CB55D" w14:textId="52D38DBF" w:rsidR="00A316EA" w:rsidRPr="00100535" w:rsidRDefault="00EE4F4B" w:rsidP="00C01200">
      <w:pPr>
        <w:pStyle w:val="Heading3"/>
        <w:numPr>
          <w:ilvl w:val="2"/>
          <w:numId w:val="48"/>
        </w:numPr>
        <w:rPr>
          <w:lang w:val="bs-Latn-BA"/>
        </w:rPr>
      </w:pPr>
      <w:bookmarkStart w:id="15" w:name="_Toc65056160"/>
      <w:r w:rsidRPr="00100535">
        <w:rPr>
          <w:lang w:val="bs-Latn-BA"/>
        </w:rPr>
        <w:t>Određivanje</w:t>
      </w:r>
      <w:r w:rsidR="00B960D2" w:rsidRPr="00100535">
        <w:rPr>
          <w:lang w:val="bs-Latn-BA"/>
        </w:rPr>
        <w:t xml:space="preserve"> </w:t>
      </w:r>
      <w:r w:rsidRPr="00100535">
        <w:rPr>
          <w:lang w:val="bs-Latn-BA"/>
        </w:rPr>
        <w:t>partnera</w:t>
      </w:r>
      <w:r w:rsidR="00B960D2" w:rsidRPr="00100535">
        <w:rPr>
          <w:lang w:val="bs-Latn-BA"/>
        </w:rPr>
        <w:t xml:space="preserve"> </w:t>
      </w:r>
      <w:r w:rsidRPr="00100535">
        <w:rPr>
          <w:lang w:val="bs-Latn-BA"/>
        </w:rPr>
        <w:t xml:space="preserve">za KO radi formiranja konzorcija </w:t>
      </w:r>
      <w:r w:rsidR="00100535">
        <w:rPr>
          <w:lang w:val="bs-Latn-BA"/>
        </w:rPr>
        <w:t>stručno</w:t>
      </w:r>
      <w:r w:rsidR="008C2BD1">
        <w:rPr>
          <w:lang w:val="bs-Latn-BA"/>
        </w:rPr>
        <w:t>g obrazovanja</w:t>
      </w:r>
      <w:r w:rsidRPr="00100535">
        <w:rPr>
          <w:lang w:val="bs-Latn-BA"/>
        </w:rPr>
        <w:t xml:space="preserve"> i obuk</w:t>
      </w:r>
      <w:bookmarkEnd w:id="15"/>
      <w:r w:rsidR="008C2BD1">
        <w:rPr>
          <w:lang w:val="bs-Latn-BA"/>
        </w:rPr>
        <w:t>e</w:t>
      </w:r>
    </w:p>
    <w:p w14:paraId="611E6B88" w14:textId="7C118EFF" w:rsidR="00EE4F4B" w:rsidRPr="00100535" w:rsidRDefault="00EE4F4B" w:rsidP="00472630">
      <w:pPr>
        <w:pStyle w:val="PlancoStandard"/>
        <w:spacing w:after="0"/>
        <w:rPr>
          <w:lang w:val="bs-Latn-BA"/>
        </w:rPr>
      </w:pPr>
      <w:r w:rsidRPr="00100535">
        <w:rPr>
          <w:lang w:val="bs-Latn-BA"/>
        </w:rPr>
        <w:t xml:space="preserve">Nakon otpočinjanja sa radom Fonda (RCF) i upućivanja poziva za podnošenje prijedloga projekata, u prvoj fazi provođenja kooperativnog obrazovanja ustanove za stručno obrazovanje i obuku zajedno sa zainteresovanim preduzećima partnerima </w:t>
      </w:r>
      <w:r w:rsidR="00EF1718" w:rsidRPr="00100535">
        <w:rPr>
          <w:lang w:val="bs-Latn-BA"/>
        </w:rPr>
        <w:t>formiraju</w:t>
      </w:r>
      <w:r w:rsidRPr="00100535">
        <w:rPr>
          <w:lang w:val="bs-Latn-BA"/>
        </w:rPr>
        <w:t xml:space="preserve"> </w:t>
      </w:r>
      <w:r w:rsidRPr="00100535">
        <w:rPr>
          <w:b/>
          <w:lang w:val="bs-Latn-BA"/>
        </w:rPr>
        <w:t>konzorcije stručno</w:t>
      </w:r>
      <w:r w:rsidR="008C2BD1">
        <w:rPr>
          <w:b/>
          <w:lang w:val="bs-Latn-BA"/>
        </w:rPr>
        <w:t>g obrazovanja i obuke</w:t>
      </w:r>
      <w:r w:rsidRPr="00100535">
        <w:rPr>
          <w:b/>
          <w:lang w:val="bs-Latn-BA"/>
        </w:rPr>
        <w:t xml:space="preserve"> (SOO)</w:t>
      </w:r>
      <w:r w:rsidRPr="00100535">
        <w:rPr>
          <w:lang w:val="bs-Latn-BA"/>
        </w:rPr>
        <w:t>. Važan preduslov za stvaranje konzorcija je da obje strane jasno izraze posvećenost saradnji.</w:t>
      </w:r>
    </w:p>
    <w:p w14:paraId="1D8C62E1" w14:textId="48A7BC0E" w:rsidR="001B7565" w:rsidRPr="00100535" w:rsidRDefault="00124DD3" w:rsidP="00C01200">
      <w:pPr>
        <w:pStyle w:val="Heading3"/>
        <w:numPr>
          <w:ilvl w:val="2"/>
          <w:numId w:val="48"/>
        </w:numPr>
        <w:spacing w:before="360"/>
        <w:rPr>
          <w:lang w:val="bs-Latn-BA"/>
        </w:rPr>
      </w:pPr>
      <w:bookmarkStart w:id="16" w:name="_Toc65056161"/>
      <w:bookmarkEnd w:id="5"/>
      <w:r w:rsidRPr="00100535">
        <w:rPr>
          <w:lang w:val="bs-Latn-BA"/>
        </w:rPr>
        <w:t>Uspostavljanje konzorcija</w:t>
      </w:r>
      <w:r w:rsidR="008C2BD1">
        <w:rPr>
          <w:lang w:val="bs-Latn-BA"/>
        </w:rPr>
        <w:t xml:space="preserve"> </w:t>
      </w:r>
      <w:r w:rsidRPr="00100535">
        <w:rPr>
          <w:lang w:val="bs-Latn-BA"/>
        </w:rPr>
        <w:t>SOO</w:t>
      </w:r>
      <w:bookmarkEnd w:id="16"/>
      <w:r w:rsidR="00670866" w:rsidRPr="00100535">
        <w:rPr>
          <w:lang w:val="bs-Latn-BA"/>
        </w:rPr>
        <w:t xml:space="preserve"> </w:t>
      </w:r>
    </w:p>
    <w:p w14:paraId="2DBA1852" w14:textId="65E642D2" w:rsidR="001B7565" w:rsidRPr="00100535" w:rsidRDefault="00EE4F4B" w:rsidP="001B7565">
      <w:pPr>
        <w:pStyle w:val="PlancoStandard"/>
        <w:rPr>
          <w:lang w:val="bs-Latn-BA"/>
        </w:rPr>
      </w:pPr>
      <w:r w:rsidRPr="00100535">
        <w:rPr>
          <w:lang w:val="bs-Latn-BA"/>
        </w:rPr>
        <w:t xml:space="preserve">Nakon što su </w:t>
      </w:r>
      <w:r w:rsidR="008C2BD1" w:rsidRPr="00100535">
        <w:rPr>
          <w:lang w:val="bs-Latn-BA"/>
        </w:rPr>
        <w:t xml:space="preserve">određeni </w:t>
      </w:r>
      <w:r w:rsidRPr="00100535">
        <w:rPr>
          <w:lang w:val="bs-Latn-BA"/>
        </w:rPr>
        <w:t>partneri za saradnju i pošto su se izjasnili da je njihov interes zajedničko provođenje kooperativnog obrazovanja, od presudnog je značaja jasna podjela nadležnosti i odgovornosti u okviru konzorcija</w:t>
      </w:r>
      <w:r w:rsidR="008C2BD1">
        <w:rPr>
          <w:lang w:val="bs-Latn-BA"/>
        </w:rPr>
        <w:t xml:space="preserve"> </w:t>
      </w:r>
      <w:r w:rsidRPr="00100535">
        <w:rPr>
          <w:lang w:val="bs-Latn-BA"/>
        </w:rPr>
        <w:t>SOO. Potrebno je da se osigura preuzimanje odgovornosti preduzeća partnera za specifične faze obuke u preduzeću kako se i navodi u planu obuke KO</w:t>
      </w:r>
      <w:r w:rsidR="005C22AC" w:rsidRPr="00100535">
        <w:rPr>
          <w:lang w:val="bs-Latn-BA"/>
        </w:rPr>
        <w:t>.</w:t>
      </w:r>
    </w:p>
    <w:p w14:paraId="5743DFAC" w14:textId="6F0570AA" w:rsidR="00F61C95" w:rsidRPr="00100535" w:rsidRDefault="00124DD3" w:rsidP="001B7565">
      <w:pPr>
        <w:pStyle w:val="PlancoStandard"/>
        <w:spacing w:after="120"/>
        <w:rPr>
          <w:b/>
          <w:lang w:val="bs-Latn-BA"/>
        </w:rPr>
      </w:pPr>
      <w:r w:rsidRPr="00100535">
        <w:rPr>
          <w:b/>
          <w:lang w:val="bs-Latn-BA"/>
        </w:rPr>
        <w:t>Memorandum o razumijevanju</w:t>
      </w:r>
    </w:p>
    <w:p w14:paraId="0DBFE798" w14:textId="6583D405" w:rsidR="001C2D4A" w:rsidRPr="00100535" w:rsidRDefault="004E5788" w:rsidP="001B7565">
      <w:pPr>
        <w:pStyle w:val="PlancoStandard"/>
        <w:spacing w:after="120"/>
        <w:rPr>
          <w:bCs/>
          <w:lang w:val="bs-Latn-BA"/>
        </w:rPr>
      </w:pPr>
      <w:r w:rsidRPr="00100535">
        <w:rPr>
          <w:bCs/>
          <w:lang w:val="bs-Latn-BA"/>
        </w:rPr>
        <w:t>Kako bi se regulisale glavne uloge i odgovornosti unutar konzorcija, potrebno je potpisati Memorandum o razumijevanju (MoR). Ovaj memorandum predstavlja okvirni sporazum između ustanove koja pruža stručno obrazovanje i obuku i preduzeća. MoR je sastavni dio Izjave o zainteresovanosti i potrebno je da bude predat u skladu sa naznačenim rokovima.</w:t>
      </w:r>
    </w:p>
    <w:p w14:paraId="61E8BA2D" w14:textId="7C623269" w:rsidR="001B7565" w:rsidRPr="00100535" w:rsidRDefault="009949D5" w:rsidP="001B7565">
      <w:pPr>
        <w:pStyle w:val="PlancoStandard"/>
        <w:spacing w:after="120"/>
        <w:rPr>
          <w:color w:val="C00000"/>
          <w:lang w:val="bs-Latn-BA"/>
        </w:rPr>
      </w:pPr>
      <w:r w:rsidRPr="00100535">
        <w:rPr>
          <w:color w:val="C00000"/>
          <w:lang w:val="bs-Latn-BA"/>
        </w:rPr>
        <w:t>Napomena: Memorandum o razum</w:t>
      </w:r>
      <w:r w:rsidR="002D0241" w:rsidRPr="00100535">
        <w:rPr>
          <w:color w:val="C00000"/>
          <w:lang w:val="bs-Latn-BA"/>
        </w:rPr>
        <w:t>ij</w:t>
      </w:r>
      <w:r w:rsidRPr="00100535">
        <w:rPr>
          <w:color w:val="C00000"/>
          <w:lang w:val="bs-Latn-BA"/>
        </w:rPr>
        <w:t xml:space="preserve">evanju je dokument </w:t>
      </w:r>
      <w:r w:rsidR="002D0241" w:rsidRPr="00100535">
        <w:rPr>
          <w:color w:val="C00000"/>
          <w:lang w:val="bs-Latn-BA"/>
        </w:rPr>
        <w:t>koji čini sastavni dio</w:t>
      </w:r>
      <w:r w:rsidRPr="00100535">
        <w:rPr>
          <w:color w:val="C00000"/>
          <w:lang w:val="bs-Latn-BA"/>
        </w:rPr>
        <w:t xml:space="preserve"> paketa dokumenata za </w:t>
      </w:r>
      <w:r w:rsidR="00061203" w:rsidRPr="00100535">
        <w:rPr>
          <w:color w:val="C00000"/>
          <w:lang w:val="bs-Latn-BA"/>
        </w:rPr>
        <w:t>prijavu</w:t>
      </w:r>
      <w:r w:rsidRPr="00100535">
        <w:rPr>
          <w:color w:val="C00000"/>
          <w:lang w:val="bs-Latn-BA"/>
        </w:rPr>
        <w:t xml:space="preserve"> za podršku Fonda </w:t>
      </w:r>
      <w:r w:rsidR="005C22AC" w:rsidRPr="00100535">
        <w:rPr>
          <w:color w:val="C00000"/>
          <w:lang w:val="bs-Latn-BA"/>
        </w:rPr>
        <w:t>(</w:t>
      </w:r>
      <w:r w:rsidRPr="00100535">
        <w:rPr>
          <w:color w:val="C00000"/>
          <w:lang w:val="bs-Latn-BA"/>
        </w:rPr>
        <w:t>RCF</w:t>
      </w:r>
      <w:r w:rsidR="005C22AC" w:rsidRPr="00100535">
        <w:rPr>
          <w:color w:val="C00000"/>
          <w:lang w:val="bs-Latn-BA"/>
        </w:rPr>
        <w:t>).</w:t>
      </w:r>
    </w:p>
    <w:p w14:paraId="003BF1E3" w14:textId="1CE23E94" w:rsidR="005A100A" w:rsidRPr="00100535" w:rsidRDefault="00124DD3" w:rsidP="00F61C95">
      <w:pPr>
        <w:pStyle w:val="PlancoStandard"/>
        <w:spacing w:after="120"/>
        <w:rPr>
          <w:b/>
          <w:lang w:val="bs-Latn-BA"/>
        </w:rPr>
      </w:pPr>
      <w:r w:rsidRPr="00100535">
        <w:rPr>
          <w:b/>
          <w:lang w:val="bs-Latn-BA"/>
        </w:rPr>
        <w:t>Početno planiranje potrebnih kadrova u okviru konzorcija SOO</w:t>
      </w:r>
    </w:p>
    <w:p w14:paraId="6EA5D210" w14:textId="2AFEEB36" w:rsidR="00F61C95" w:rsidRPr="00100535" w:rsidRDefault="00124DD3" w:rsidP="00F61C95">
      <w:pPr>
        <w:pStyle w:val="PlancoStandard"/>
        <w:rPr>
          <w:bCs/>
          <w:i/>
          <w:iCs/>
          <w:lang w:val="bs-Latn-BA"/>
        </w:rPr>
      </w:pPr>
      <w:r w:rsidRPr="00100535">
        <w:rPr>
          <w:bCs/>
          <w:i/>
          <w:iCs/>
          <w:lang w:val="bs-Latn-BA"/>
        </w:rPr>
        <w:lastRenderedPageBreak/>
        <w:t>Preduzeća</w:t>
      </w:r>
      <w:r w:rsidR="00F61C95" w:rsidRPr="00100535">
        <w:rPr>
          <w:bCs/>
          <w:i/>
          <w:iCs/>
          <w:lang w:val="bs-Latn-BA"/>
        </w:rPr>
        <w:t>:</w:t>
      </w:r>
    </w:p>
    <w:p w14:paraId="6A78A200" w14:textId="4D9E550B" w:rsidR="00F61C95" w:rsidRPr="00100535" w:rsidRDefault="00F562F0" w:rsidP="00F61C95">
      <w:pPr>
        <w:pStyle w:val="PlancoStandard"/>
        <w:rPr>
          <w:lang w:val="bs-Latn-BA"/>
        </w:rPr>
      </w:pPr>
      <w:r w:rsidRPr="00100535">
        <w:rPr>
          <w:lang w:val="bs-Latn-BA"/>
        </w:rPr>
        <w:t>U okviru konzorcija</w:t>
      </w:r>
      <w:r w:rsidR="008C2BD1">
        <w:rPr>
          <w:lang w:val="bs-Latn-BA"/>
        </w:rPr>
        <w:t xml:space="preserve"> </w:t>
      </w:r>
      <w:r w:rsidRPr="00100535">
        <w:rPr>
          <w:lang w:val="bs-Latn-BA"/>
        </w:rPr>
        <w:t>SOO, očekuje se da preduzeća preuzmu odgovornost za jedan broj učenika tokom određenog vremena. Potrebna je dostupnost instruktora, opreme za obuku i materijala. Sva preduzeća zainteresovana za pristupanje konzorciju SOO treba da razmotre sljedeće kadrovske zahtjeve</w:t>
      </w:r>
      <w:r w:rsidR="005C22AC" w:rsidRPr="00100535">
        <w:rPr>
          <w:lang w:val="bs-Latn-BA"/>
        </w:rPr>
        <w:t>:</w:t>
      </w:r>
    </w:p>
    <w:p w14:paraId="30EBD34F" w14:textId="12B9ED9E" w:rsidR="00F61C95" w:rsidRPr="00100535" w:rsidRDefault="00F562F0" w:rsidP="00AD7748">
      <w:pPr>
        <w:pStyle w:val="AufzhlungPlanco"/>
        <w:numPr>
          <w:ilvl w:val="0"/>
          <w:numId w:val="8"/>
        </w:numPr>
        <w:tabs>
          <w:tab w:val="clear" w:pos="357"/>
          <w:tab w:val="clear" w:pos="720"/>
        </w:tabs>
        <w:spacing w:before="60" w:after="60"/>
        <w:ind w:left="426" w:hanging="426"/>
        <w:rPr>
          <w:lang w:val="bs-Latn-BA" w:eastAsia="en-US"/>
        </w:rPr>
      </w:pPr>
      <w:r w:rsidRPr="00100535">
        <w:rPr>
          <w:bCs/>
          <w:i/>
          <w:iCs/>
          <w:lang w:val="bs-Latn-BA"/>
        </w:rPr>
        <w:t>Instruktori (treneri</w:t>
      </w:r>
      <w:r w:rsidR="00EB00DA">
        <w:rPr>
          <w:bCs/>
          <w:i/>
          <w:iCs/>
          <w:lang w:val="bs-Latn-BA"/>
        </w:rPr>
        <w:t>, mentori</w:t>
      </w:r>
      <w:r w:rsidRPr="00100535">
        <w:rPr>
          <w:bCs/>
          <w:i/>
          <w:iCs/>
          <w:lang w:val="bs-Latn-BA"/>
        </w:rPr>
        <w:t>):</w:t>
      </w:r>
      <w:r w:rsidRPr="00100535">
        <w:rPr>
          <w:bCs/>
          <w:iCs/>
          <w:lang w:val="bs-Latn-BA"/>
        </w:rPr>
        <w:t xml:space="preserve"> Idealno, obuka u preduzeću se dešava kada je proces proizvodnje u toku. Ovakvim pristupom učenik efektivno stiče vještine relevantne za rad u </w:t>
      </w:r>
      <w:r w:rsidRPr="00100535">
        <w:rPr>
          <w:lang w:val="bs-Latn-BA"/>
        </w:rPr>
        <w:t>preduzeću</w:t>
      </w:r>
      <w:r w:rsidRPr="00100535">
        <w:rPr>
          <w:bCs/>
          <w:iCs/>
          <w:lang w:val="bs-Latn-BA"/>
        </w:rPr>
        <w:t>. Tokom rada zajedno sa vještim radnicima, učenik postepeno ovladava poslom i osamostaljuje se u obavljanju radnih zadataka. Na kraju obuke, učenik/učenica treba da može u potpunosti samostalno da izvede zadatak ili pruži uslugu.</w:t>
      </w:r>
    </w:p>
    <w:p w14:paraId="62165A75" w14:textId="01661B19" w:rsidR="00F61C95" w:rsidRPr="00100535" w:rsidRDefault="00F562F0" w:rsidP="00AD7748">
      <w:pPr>
        <w:pStyle w:val="AufzhlungPlanco"/>
        <w:numPr>
          <w:ilvl w:val="0"/>
          <w:numId w:val="8"/>
        </w:numPr>
        <w:tabs>
          <w:tab w:val="clear" w:pos="357"/>
          <w:tab w:val="clear" w:pos="720"/>
        </w:tabs>
        <w:spacing w:before="60" w:after="60"/>
        <w:ind w:left="426" w:hanging="426"/>
        <w:rPr>
          <w:lang w:val="bs-Latn-BA" w:eastAsia="en-US"/>
        </w:rPr>
      </w:pPr>
      <w:r w:rsidRPr="00100535">
        <w:rPr>
          <w:i/>
          <w:lang w:val="bs-Latn-BA"/>
        </w:rPr>
        <w:t xml:space="preserve">Koordinator KO u preduzeću: </w:t>
      </w:r>
      <w:r w:rsidRPr="00100535">
        <w:rPr>
          <w:lang w:val="bs-Latn-BA"/>
        </w:rPr>
        <w:t>Preduzeće može da odredi jednog od svojih zaposlenika</w:t>
      </w:r>
      <w:r w:rsidR="00DD2516">
        <w:rPr>
          <w:lang w:val="bs-Latn-BA"/>
        </w:rPr>
        <w:t xml:space="preserve">, u najboljem slučaju </w:t>
      </w:r>
      <w:r w:rsidRPr="00100535">
        <w:rPr>
          <w:lang w:val="bs-Latn-BA"/>
        </w:rPr>
        <w:t>iz službe za ljudske resurse</w:t>
      </w:r>
      <w:r w:rsidR="00DD2516">
        <w:rPr>
          <w:lang w:val="bs-Latn-BA"/>
        </w:rPr>
        <w:t>,</w:t>
      </w:r>
      <w:r w:rsidRPr="00100535">
        <w:rPr>
          <w:lang w:val="bs-Latn-BA"/>
        </w:rPr>
        <w:t xml:space="preserve"> da obavlja </w:t>
      </w:r>
      <w:r w:rsidRPr="00100535">
        <w:rPr>
          <w:bCs/>
          <w:iCs/>
          <w:lang w:val="bs-Latn-BA"/>
        </w:rPr>
        <w:t>funkciju</w:t>
      </w:r>
      <w:r w:rsidRPr="00100535">
        <w:rPr>
          <w:lang w:val="bs-Latn-BA"/>
        </w:rPr>
        <w:t xml:space="preserve"> koordinatora KO u preduzeću. Koordinator KO može da odredi više instruktora koji bi obučavali učenike tokom njihovog prolaska kroz različite radne ili proizvodne procese. Sa druge strane, jedan instruktor može da radi sa više učenika u preduzeću</w:t>
      </w:r>
      <w:r w:rsidR="0084798B" w:rsidRPr="00100535">
        <w:rPr>
          <w:lang w:val="bs-Latn-BA"/>
        </w:rPr>
        <w:t>.</w:t>
      </w:r>
    </w:p>
    <w:p w14:paraId="07A117C7" w14:textId="490ADB5D" w:rsidR="002D0241" w:rsidRPr="00100535" w:rsidRDefault="002D0241" w:rsidP="00F61C95">
      <w:pPr>
        <w:pStyle w:val="PlancoStandard"/>
        <w:rPr>
          <w:lang w:val="bs-Latn-BA" w:eastAsia="en-US"/>
        </w:rPr>
      </w:pPr>
      <w:r w:rsidRPr="00100535">
        <w:rPr>
          <w:lang w:val="bs-Latn-BA" w:eastAsia="en-US"/>
        </w:rPr>
        <w:t>Pretpostavka je da navedene pozicije obično ne postoje prije otpočinjanja programa kooperativnog obrazovanja. Ako je tako, onda je moguće odrediti i obučiti raspoložive kadrove u okviru programa koji Fond (RCF) podržava (vidi odjeljke 2.2.4., 2.2.5.)</w:t>
      </w:r>
    </w:p>
    <w:p w14:paraId="26B04BF7" w14:textId="45DA7403" w:rsidR="00F61C95" w:rsidRPr="00100535" w:rsidRDefault="002D0241" w:rsidP="00F61C95">
      <w:pPr>
        <w:pStyle w:val="PlancoStandard"/>
        <w:rPr>
          <w:bCs/>
          <w:i/>
          <w:iCs/>
          <w:lang w:val="bs-Latn-BA"/>
        </w:rPr>
      </w:pPr>
      <w:r w:rsidRPr="00100535">
        <w:rPr>
          <w:bCs/>
          <w:i/>
          <w:iCs/>
          <w:lang w:val="bs-Latn-BA"/>
        </w:rPr>
        <w:t>USOO</w:t>
      </w:r>
      <w:r w:rsidR="00891B1F" w:rsidRPr="00100535">
        <w:rPr>
          <w:bCs/>
          <w:i/>
          <w:iCs/>
          <w:lang w:val="bs-Latn-BA"/>
        </w:rPr>
        <w:t>:</w:t>
      </w:r>
    </w:p>
    <w:p w14:paraId="545EF934" w14:textId="333928BE" w:rsidR="00F61C95" w:rsidRPr="00100535" w:rsidRDefault="002D0241" w:rsidP="00F61C95">
      <w:pPr>
        <w:pStyle w:val="PlancoStandard"/>
        <w:rPr>
          <w:lang w:val="bs-Latn-BA" w:eastAsia="en-US"/>
        </w:rPr>
      </w:pPr>
      <w:r w:rsidRPr="00100535">
        <w:rPr>
          <w:lang w:val="bs-Latn-BA" w:eastAsia="en-US"/>
        </w:rPr>
        <w:t>Postavljanje zahtjeva KO, definisanje novih uloga i transformacija postojećih uloga u okviru USOO. Kooperativno obrazovanje mogu da provode postojeći kadrovi</w:t>
      </w:r>
      <w:r w:rsidR="0084798B" w:rsidRPr="00100535">
        <w:rPr>
          <w:lang w:val="bs-Latn-BA" w:eastAsia="en-US"/>
        </w:rPr>
        <w:t>.</w:t>
      </w:r>
      <w:r w:rsidR="00F61C95" w:rsidRPr="00100535">
        <w:rPr>
          <w:lang w:val="bs-Latn-BA" w:eastAsia="en-US"/>
        </w:rPr>
        <w:t xml:space="preserve"> </w:t>
      </w:r>
    </w:p>
    <w:p w14:paraId="67DDF0E4" w14:textId="77777777" w:rsidR="00B56092" w:rsidRPr="00100535" w:rsidRDefault="00B56092" w:rsidP="00B56092">
      <w:pPr>
        <w:pStyle w:val="AufzhlungPlanco"/>
        <w:numPr>
          <w:ilvl w:val="4"/>
          <w:numId w:val="11"/>
        </w:numPr>
        <w:tabs>
          <w:tab w:val="clear" w:pos="357"/>
        </w:tabs>
        <w:spacing w:before="60" w:after="60"/>
        <w:ind w:left="426" w:hanging="426"/>
        <w:rPr>
          <w:lang w:val="bs-Latn-BA" w:eastAsia="en-US"/>
        </w:rPr>
      </w:pPr>
      <w:r w:rsidRPr="00100535">
        <w:rPr>
          <w:i/>
          <w:iCs/>
          <w:lang w:val="bs-Latn-BA" w:eastAsia="en-US"/>
        </w:rPr>
        <w:t xml:space="preserve">Nastavnici praktične nastave ili stručnih predmeta: </w:t>
      </w:r>
      <w:r w:rsidRPr="00100535">
        <w:rPr>
          <w:lang w:val="bs-Latn-BA" w:eastAsia="en-US"/>
        </w:rPr>
        <w:t>Obično je potrebno da nastavnici steknu dodatne vještine relevantne za radno mjesto kako bi bili adekvatno kompetentni za provođenje programa kooperativnog obrazovanja. Ta vrsta obuke na radnom mjestu za nastavnike (prakse unutar preduzeća) se smatra dijelom projekta kooperativnog obrazovanja i može da dobije podršku Fonda (RCF)</w:t>
      </w:r>
      <w:r w:rsidR="0084798B" w:rsidRPr="00100535">
        <w:rPr>
          <w:lang w:val="bs-Latn-BA" w:eastAsia="en-US"/>
        </w:rPr>
        <w:t>.</w:t>
      </w:r>
    </w:p>
    <w:p w14:paraId="0AF89153" w14:textId="6DED99EC" w:rsidR="00472630" w:rsidRPr="00100535" w:rsidRDefault="00B56092" w:rsidP="00B56092">
      <w:pPr>
        <w:pStyle w:val="AufzhlungPlanco"/>
        <w:numPr>
          <w:ilvl w:val="4"/>
          <w:numId w:val="11"/>
        </w:numPr>
        <w:tabs>
          <w:tab w:val="clear" w:pos="357"/>
        </w:tabs>
        <w:spacing w:before="60" w:after="60"/>
        <w:ind w:left="426" w:hanging="426"/>
        <w:rPr>
          <w:lang w:val="bs-Latn-BA" w:eastAsia="en-US"/>
        </w:rPr>
      </w:pPr>
      <w:r w:rsidRPr="00100535">
        <w:rPr>
          <w:i/>
          <w:iCs/>
          <w:lang w:val="bs-Latn-BA" w:eastAsia="en-US"/>
        </w:rPr>
        <w:t xml:space="preserve">Koordinator KO: </w:t>
      </w:r>
      <w:r w:rsidRPr="00100535">
        <w:rPr>
          <w:iCs/>
          <w:lang w:val="bs-Latn-BA" w:eastAsia="en-US"/>
        </w:rPr>
        <w:t xml:space="preserve">On ili ona </w:t>
      </w:r>
      <w:r w:rsidR="008C2BD1">
        <w:rPr>
          <w:iCs/>
          <w:lang w:val="bs-Latn-BA" w:eastAsia="en-US"/>
        </w:rPr>
        <w:t>je glavni moderator</w:t>
      </w:r>
      <w:r w:rsidRPr="00100535">
        <w:rPr>
          <w:iCs/>
          <w:lang w:val="bs-Latn-BA" w:eastAsia="en-US"/>
        </w:rPr>
        <w:t xml:space="preserve"> pripreme, provođenja i procjene kooperativnog obrazovanja u okviru USOO. Iz toga slijedi da je u pitanju strateški važna pozicija. Njegova</w:t>
      </w:r>
      <w:r w:rsidR="008C2BD1">
        <w:rPr>
          <w:iCs/>
          <w:lang w:val="bs-Latn-BA" w:eastAsia="en-US"/>
        </w:rPr>
        <w:t xml:space="preserve"> ili </w:t>
      </w:r>
      <w:r w:rsidRPr="00100535">
        <w:rPr>
          <w:iCs/>
          <w:lang w:val="bs-Latn-BA" w:eastAsia="en-US"/>
        </w:rPr>
        <w:t>njena uloga može da bude da preduzećima – potencijalnim partnerima približi pristup kooperativnog obrazovanja. Po uspostavljanju partnerstava za KO, koordinator SOO blisko sarađuje sa ostalim koordinatorima i preduzećima partnerima</w:t>
      </w:r>
      <w:r w:rsidR="0084798B" w:rsidRPr="00100535">
        <w:rPr>
          <w:lang w:val="bs-Latn-BA" w:eastAsia="en-US"/>
        </w:rPr>
        <w:t xml:space="preserve">. </w:t>
      </w:r>
    </w:p>
    <w:p w14:paraId="60EED3F9" w14:textId="52D13243" w:rsidR="009B3276" w:rsidRPr="00100535" w:rsidRDefault="003A50B4" w:rsidP="00C01200">
      <w:pPr>
        <w:pStyle w:val="Heading3"/>
        <w:numPr>
          <w:ilvl w:val="2"/>
          <w:numId w:val="48"/>
        </w:numPr>
        <w:rPr>
          <w:lang w:val="bs-Latn-BA"/>
        </w:rPr>
      </w:pPr>
      <w:bookmarkStart w:id="17" w:name="_Toc65056162"/>
      <w:r w:rsidRPr="00100535">
        <w:rPr>
          <w:lang w:val="bs-Latn-BA"/>
        </w:rPr>
        <w:t>Razvoj programa kooperativnog obrazovanja</w:t>
      </w:r>
      <w:bookmarkEnd w:id="17"/>
      <w:r w:rsidR="009B3276" w:rsidRPr="00100535">
        <w:rPr>
          <w:lang w:val="bs-Latn-BA"/>
        </w:rPr>
        <w:t xml:space="preserve"> </w:t>
      </w:r>
    </w:p>
    <w:p w14:paraId="71EB2999" w14:textId="6213A7D7" w:rsidR="002733A6" w:rsidRPr="00100535" w:rsidRDefault="004F4084" w:rsidP="002733A6">
      <w:pPr>
        <w:pStyle w:val="PlancoStandard"/>
        <w:rPr>
          <w:lang w:val="bs-Latn-BA"/>
        </w:rPr>
      </w:pPr>
      <w:r w:rsidRPr="00100535">
        <w:rPr>
          <w:lang w:val="bs-Latn-BA"/>
        </w:rPr>
        <w:t>U narednim pasusima predstavljene su faze za razvoj programa kooperativnog obrazovanja. Njihova svrha je da osiguraju postizanje visoke relevantnosti program</w:t>
      </w:r>
      <w:r w:rsidR="00D616EC" w:rsidRPr="00100535">
        <w:rPr>
          <w:lang w:val="bs-Latn-BA"/>
        </w:rPr>
        <w:t>a</w:t>
      </w:r>
      <w:r w:rsidRPr="00100535">
        <w:rPr>
          <w:lang w:val="bs-Latn-BA"/>
        </w:rPr>
        <w:t xml:space="preserve"> KO </w:t>
      </w:r>
      <w:r w:rsidRPr="00DD2516">
        <w:rPr>
          <w:lang w:val="bs-Latn-BA"/>
        </w:rPr>
        <w:t>za zaht</w:t>
      </w:r>
      <w:r w:rsidR="00D616EC" w:rsidRPr="00DD2516">
        <w:rPr>
          <w:lang w:val="bs-Latn-BA"/>
        </w:rPr>
        <w:t>j</w:t>
      </w:r>
      <w:r w:rsidRPr="00DD2516">
        <w:rPr>
          <w:lang w:val="bs-Latn-BA"/>
        </w:rPr>
        <w:t>eve koje pred njega</w:t>
      </w:r>
      <w:r w:rsidRPr="00100535">
        <w:rPr>
          <w:lang w:val="bs-Latn-BA"/>
        </w:rPr>
        <w:t xml:space="preserve"> stavlja radno mesto, fleksibilnost u provođenju i usaglašenost sa međunarodnim profesionalnim standardima.</w:t>
      </w:r>
    </w:p>
    <w:p w14:paraId="6E684A06" w14:textId="56709CA3" w:rsidR="00ED0FA9" w:rsidRPr="00100535" w:rsidRDefault="00947DF8" w:rsidP="00ED0FA9">
      <w:pPr>
        <w:pStyle w:val="PlancoStandard"/>
        <w:spacing w:after="120"/>
        <w:rPr>
          <w:b/>
          <w:lang w:val="bs-Latn-BA"/>
        </w:rPr>
      </w:pPr>
      <w:r w:rsidRPr="00100535">
        <w:rPr>
          <w:b/>
          <w:lang w:val="bs-Latn-BA"/>
        </w:rPr>
        <w:t>Plan kooperativnog obrazovanja</w:t>
      </w:r>
    </w:p>
    <w:p w14:paraId="65A7BFAD" w14:textId="3656CB9A" w:rsidR="00052AD7" w:rsidRPr="00100535" w:rsidRDefault="00D616EC" w:rsidP="00052AD7">
      <w:pPr>
        <w:pStyle w:val="PlancoStandard"/>
        <w:rPr>
          <w:lang w:val="bs-Latn-BA"/>
        </w:rPr>
      </w:pPr>
      <w:r w:rsidRPr="00100535">
        <w:rPr>
          <w:lang w:val="bs-Latn-BA"/>
        </w:rPr>
        <w:t xml:space="preserve">Plan kooperativnog obrazovanja treba da se razvije na osnovu nacionalne regulative, postojećih standarda zanimanja i smjernica iz </w:t>
      </w:r>
      <w:r w:rsidRPr="00DD2516">
        <w:rPr>
          <w:lang w:val="bs-Latn-BA"/>
        </w:rPr>
        <w:t>kurikuluma</w:t>
      </w:r>
      <w:r w:rsidRPr="00100535">
        <w:rPr>
          <w:lang w:val="bs-Latn-BA"/>
        </w:rPr>
        <w:t xml:space="preserve"> koje propisuje nadležno ministarstvo za stručno obrazovanje i obuku</w:t>
      </w:r>
      <w:r w:rsidR="003C346B" w:rsidRPr="00100535">
        <w:rPr>
          <w:lang w:val="bs-Latn-BA"/>
        </w:rPr>
        <w:t>.</w:t>
      </w:r>
    </w:p>
    <w:p w14:paraId="64929CDE" w14:textId="6CEA2F34" w:rsidR="001C58A6" w:rsidRPr="00100535" w:rsidRDefault="00D616EC" w:rsidP="001C58A6">
      <w:pPr>
        <w:pStyle w:val="PlancoStandard"/>
        <w:rPr>
          <w:lang w:val="bs-Latn-BA"/>
        </w:rPr>
      </w:pPr>
      <w:r w:rsidRPr="00100535">
        <w:rPr>
          <w:lang w:val="bs-Latn-BA"/>
        </w:rPr>
        <w:t>Program obuke tr</w:t>
      </w:r>
      <w:r w:rsidR="00FD72FC" w:rsidRPr="00100535">
        <w:rPr>
          <w:lang w:val="bs-Latn-BA"/>
        </w:rPr>
        <w:t>eba da bude strukturiran u jasan redosljed odvijanja predstavljen</w:t>
      </w:r>
      <w:r w:rsidRPr="00100535">
        <w:rPr>
          <w:lang w:val="bs-Latn-BA"/>
        </w:rPr>
        <w:t xml:space="preserve"> po fazama/modulima koji se odvijaju u USOO i preduzećima. Sadrži teorijske i praktične obrazovne elemente. Uobičajeno je da se teorijska i osnovna prak</w:t>
      </w:r>
      <w:r w:rsidR="006B048A" w:rsidRPr="00100535">
        <w:rPr>
          <w:lang w:val="bs-Latn-BA"/>
        </w:rPr>
        <w:t>tična znanja stiču u USOO, a</w:t>
      </w:r>
      <w:r w:rsidRPr="00100535">
        <w:rPr>
          <w:lang w:val="bs-Latn-BA"/>
        </w:rPr>
        <w:t xml:space="preserve"> uskostručni moduli se provode u odgovarajućim preduzećima. Plan obuke sadrži obim, trajanje i termine svakog modula kao i očekivane ishode učenja, sve prema standardu zanimanja ili standardu kvalifikacija, u slučaju da se oni koriste kao osnov. Posebni ishodi učenja (koji nivoi kompetentnosti treba da se postignu) po modulu treba da su jasno definisani</w:t>
      </w:r>
      <w:r w:rsidR="001219FA" w:rsidRPr="00100535">
        <w:rPr>
          <w:lang w:val="bs-Latn-BA"/>
        </w:rPr>
        <w:t xml:space="preserve">. </w:t>
      </w:r>
    </w:p>
    <w:p w14:paraId="025CC6EC" w14:textId="51807B74" w:rsidR="001C58A6" w:rsidRPr="00100535" w:rsidRDefault="00757DB4" w:rsidP="001C58A6">
      <w:pPr>
        <w:pStyle w:val="PlancoStandard"/>
        <w:rPr>
          <w:lang w:val="bs-Latn-BA"/>
        </w:rPr>
      </w:pPr>
      <w:r w:rsidRPr="00100535">
        <w:rPr>
          <w:lang w:val="bs-Latn-BA"/>
        </w:rPr>
        <w:lastRenderedPageBreak/>
        <w:t xml:space="preserve">Moduli obuke u preduzećima mogu da budu organizovani ili kao jedan blok po svakoj godini trajanja programa ili cjelokupnom trajanju kraćih programa, ili strukturirani kroz nekoliko nastavaka obuka unutar preduzeća. Način organizovanja modula kroz blok ili više sekcija obuke </w:t>
      </w:r>
      <w:r w:rsidR="00FD72FC" w:rsidRPr="00100535">
        <w:rPr>
          <w:lang w:val="bs-Latn-BA"/>
        </w:rPr>
        <w:t>će da zavisi</w:t>
      </w:r>
      <w:r w:rsidRPr="00100535">
        <w:rPr>
          <w:lang w:val="bs-Latn-BA"/>
        </w:rPr>
        <w:t xml:space="preserve"> od samog zanimanja i unutrašnje organizacije preduzeća</w:t>
      </w:r>
      <w:r w:rsidR="000F03D2" w:rsidRPr="00100535">
        <w:rPr>
          <w:lang w:val="bs-Latn-BA"/>
        </w:rPr>
        <w:t>.</w:t>
      </w:r>
    </w:p>
    <w:p w14:paraId="2F4AA0FC" w14:textId="67DA81F9" w:rsidR="001C58A6" w:rsidRPr="00100535" w:rsidRDefault="00FD72FC" w:rsidP="001C58A6">
      <w:pPr>
        <w:pStyle w:val="PlancoStandard"/>
        <w:rPr>
          <w:lang w:val="bs-Latn-BA"/>
        </w:rPr>
      </w:pPr>
      <w:r w:rsidRPr="00100535">
        <w:rPr>
          <w:lang w:val="bs-Latn-BA"/>
        </w:rPr>
        <w:t>U skladu sa modulima obuka u preduzeću, plan obuke sadrži broj i lične podatke učenika na obuci (definiše ih preduzeće) kao i zahtijevani nivo vještina koji učenik treba da posjeduje prije otpočinjanja određenog modula obuke u preduzeću</w:t>
      </w:r>
      <w:r w:rsidR="003C346B" w:rsidRPr="00100535">
        <w:rPr>
          <w:lang w:val="bs-Latn-BA"/>
        </w:rPr>
        <w:t>.</w:t>
      </w:r>
    </w:p>
    <w:p w14:paraId="44D3E3BA" w14:textId="128AD767" w:rsidR="007A2266" w:rsidRPr="00100535" w:rsidRDefault="00947DF8" w:rsidP="001C58A6">
      <w:pPr>
        <w:pStyle w:val="AufzhlungPlanco"/>
        <w:numPr>
          <w:ilvl w:val="0"/>
          <w:numId w:val="0"/>
        </w:numPr>
        <w:tabs>
          <w:tab w:val="clear" w:pos="357"/>
        </w:tabs>
        <w:rPr>
          <w:i/>
          <w:lang w:val="bs-Latn-BA"/>
        </w:rPr>
      </w:pPr>
      <w:r w:rsidRPr="00100535">
        <w:rPr>
          <w:i/>
          <w:lang w:val="bs-Latn-BA"/>
        </w:rPr>
        <w:t>Trajanje obuke</w:t>
      </w:r>
      <w:r w:rsidR="003C346B" w:rsidRPr="00100535">
        <w:rPr>
          <w:i/>
          <w:lang w:val="bs-Latn-BA"/>
        </w:rPr>
        <w:t>:</w:t>
      </w:r>
    </w:p>
    <w:p w14:paraId="0FD426E6" w14:textId="25915761" w:rsidR="00F81652" w:rsidRPr="00100535" w:rsidRDefault="00FD72FC" w:rsidP="00F81652">
      <w:pPr>
        <w:pStyle w:val="PlancoStandard"/>
        <w:rPr>
          <w:lang w:val="bs-Latn-BA"/>
        </w:rPr>
      </w:pPr>
      <w:r w:rsidRPr="00100535">
        <w:rPr>
          <w:lang w:val="bs-Latn-BA"/>
        </w:rPr>
        <w:t>Sveukupn</w:t>
      </w:r>
      <w:r w:rsidR="008C2BD1">
        <w:rPr>
          <w:lang w:val="bs-Latn-BA"/>
        </w:rPr>
        <w:t xml:space="preserve">o trajanje obuke dijeli se na: </w:t>
      </w:r>
      <w:r w:rsidRPr="00100535">
        <w:rPr>
          <w:lang w:val="bs-Latn-BA"/>
        </w:rPr>
        <w:t>1</w:t>
      </w:r>
      <w:r w:rsidR="008C2BD1">
        <w:rPr>
          <w:lang w:val="bs-Latn-BA"/>
        </w:rPr>
        <w:t>.</w:t>
      </w:r>
      <w:r w:rsidRPr="00100535">
        <w:rPr>
          <w:lang w:val="bs-Latn-BA"/>
        </w:rPr>
        <w:t xml:space="preserve"> vrijeme za teor</w:t>
      </w:r>
      <w:r w:rsidR="008C2BD1">
        <w:rPr>
          <w:lang w:val="bs-Latn-BA"/>
        </w:rPr>
        <w:t xml:space="preserve">ijske časove u učionici, </w:t>
      </w:r>
      <w:r w:rsidRPr="00100535">
        <w:rPr>
          <w:lang w:val="bs-Latn-BA"/>
        </w:rPr>
        <w:t>2</w:t>
      </w:r>
      <w:r w:rsidR="008C2BD1">
        <w:rPr>
          <w:lang w:val="bs-Latn-BA"/>
        </w:rPr>
        <w:t>.</w:t>
      </w:r>
      <w:r w:rsidRPr="00100535">
        <w:rPr>
          <w:lang w:val="bs-Latn-BA"/>
        </w:rPr>
        <w:t xml:space="preserve"> vrijeme</w:t>
      </w:r>
      <w:r w:rsidR="008C2BD1">
        <w:rPr>
          <w:lang w:val="bs-Latn-BA"/>
        </w:rPr>
        <w:t xml:space="preserve"> za praktičnu nastavu u USOO i </w:t>
      </w:r>
      <w:r w:rsidRPr="00100535">
        <w:rPr>
          <w:lang w:val="bs-Latn-BA"/>
        </w:rPr>
        <w:t>3</w:t>
      </w:r>
      <w:r w:rsidR="008C2BD1">
        <w:rPr>
          <w:lang w:val="bs-Latn-BA"/>
        </w:rPr>
        <w:t>.</w:t>
      </w:r>
      <w:r w:rsidRPr="00100535">
        <w:rPr>
          <w:lang w:val="bs-Latn-BA"/>
        </w:rPr>
        <w:t xml:space="preserve"> vrijeme za praktičnu obuku iz radnih procesa u preduzeću. Kako bi bili podesni za podršku Fonda (RCF), ukupno trajanje obuke u preduzeću treba da je </w:t>
      </w:r>
      <w:r w:rsidR="00DD2516" w:rsidRPr="00DD2516">
        <w:rPr>
          <w:lang w:val="bs-Latn-BA"/>
        </w:rPr>
        <w:t>25</w:t>
      </w:r>
      <w:r w:rsidRPr="00DD2516">
        <w:rPr>
          <w:lang w:val="bs-Latn-BA"/>
        </w:rPr>
        <w:t>% ukupnog vremena nastave. Veći udio obuke u preduzeću smatra se prednošću i dodjeljuje mu se veći broj bodova prijedloga projekta</w:t>
      </w:r>
      <w:r w:rsidR="003C346B" w:rsidRPr="00DD2516">
        <w:rPr>
          <w:lang w:val="bs-Latn-BA"/>
        </w:rPr>
        <w:t>.</w:t>
      </w:r>
    </w:p>
    <w:p w14:paraId="1F68C339" w14:textId="70871403" w:rsidR="00472630" w:rsidRPr="00100535" w:rsidRDefault="00402E53" w:rsidP="00472630">
      <w:pPr>
        <w:pStyle w:val="PlancoStandard"/>
        <w:rPr>
          <w:color w:val="C00000"/>
          <w:lang w:val="bs-Latn-BA"/>
        </w:rPr>
      </w:pPr>
      <w:r w:rsidRPr="00100535">
        <w:rPr>
          <w:color w:val="C00000"/>
          <w:lang w:val="bs-Latn-BA"/>
        </w:rPr>
        <w:t>Napomena: Specifič</w:t>
      </w:r>
      <w:r w:rsidR="001D046C">
        <w:rPr>
          <w:color w:val="C00000"/>
          <w:lang w:val="bs-Latn-BA"/>
        </w:rPr>
        <w:t>n</w:t>
      </w:r>
      <w:r w:rsidR="00A34B71">
        <w:rPr>
          <w:color w:val="C00000"/>
          <w:lang w:val="bs-Latn-BA"/>
        </w:rPr>
        <w:t>a</w:t>
      </w:r>
      <w:r w:rsidRPr="00100535">
        <w:rPr>
          <w:color w:val="C00000"/>
          <w:lang w:val="bs-Latn-BA"/>
        </w:rPr>
        <w:t xml:space="preserve"> savjetodavn</w:t>
      </w:r>
      <w:r w:rsidR="00A34B71">
        <w:rPr>
          <w:color w:val="C00000"/>
          <w:lang w:val="bs-Latn-BA"/>
        </w:rPr>
        <w:t>a</w:t>
      </w:r>
      <w:r w:rsidRPr="00100535">
        <w:rPr>
          <w:color w:val="C00000"/>
          <w:lang w:val="bs-Latn-BA"/>
        </w:rPr>
        <w:t xml:space="preserve"> podršk</w:t>
      </w:r>
      <w:r w:rsidR="00A34B71">
        <w:rPr>
          <w:color w:val="C00000"/>
          <w:lang w:val="bs-Latn-BA"/>
        </w:rPr>
        <w:t>a</w:t>
      </w:r>
      <w:r w:rsidRPr="00100535">
        <w:rPr>
          <w:color w:val="C00000"/>
          <w:lang w:val="bs-Latn-BA"/>
        </w:rPr>
        <w:t xml:space="preserve"> može </w:t>
      </w:r>
      <w:r w:rsidR="001D046C">
        <w:rPr>
          <w:color w:val="C00000"/>
          <w:lang w:val="bs-Latn-BA"/>
        </w:rPr>
        <w:t xml:space="preserve">biti pružena shodno </w:t>
      </w:r>
      <w:r w:rsidRPr="00100535">
        <w:rPr>
          <w:color w:val="C00000"/>
          <w:lang w:val="bs-Latn-BA"/>
        </w:rPr>
        <w:t>potreb</w:t>
      </w:r>
      <w:r w:rsidR="001D046C">
        <w:rPr>
          <w:color w:val="C00000"/>
          <w:lang w:val="bs-Latn-BA"/>
        </w:rPr>
        <w:t>ama</w:t>
      </w:r>
      <w:r w:rsidRPr="00100535">
        <w:rPr>
          <w:color w:val="C00000"/>
          <w:lang w:val="bs-Latn-BA"/>
        </w:rPr>
        <w:t xml:space="preserve"> definisan</w:t>
      </w:r>
      <w:r w:rsidR="001D046C">
        <w:rPr>
          <w:color w:val="C00000"/>
          <w:lang w:val="bs-Latn-BA"/>
        </w:rPr>
        <w:t>im</w:t>
      </w:r>
      <w:r w:rsidRPr="00100535">
        <w:rPr>
          <w:color w:val="C00000"/>
          <w:lang w:val="bs-Latn-BA"/>
        </w:rPr>
        <w:t xml:space="preserve"> prijedlogom projekta za uvođenje kooperativnog</w:t>
      </w:r>
      <w:r w:rsidR="001D046C">
        <w:rPr>
          <w:color w:val="C00000"/>
          <w:lang w:val="bs-Latn-BA"/>
        </w:rPr>
        <w:t xml:space="preserve"> ili dualnog</w:t>
      </w:r>
      <w:r w:rsidRPr="00100535">
        <w:rPr>
          <w:color w:val="C00000"/>
          <w:lang w:val="bs-Latn-BA"/>
        </w:rPr>
        <w:t xml:space="preserve"> obrazovanja</w:t>
      </w:r>
      <w:r w:rsidR="004961EF" w:rsidRPr="00100535">
        <w:rPr>
          <w:color w:val="C00000"/>
          <w:lang w:val="bs-Latn-BA"/>
        </w:rPr>
        <w:t>.</w:t>
      </w:r>
      <w:r w:rsidR="008D3962" w:rsidRPr="00100535">
        <w:rPr>
          <w:color w:val="C00000"/>
          <w:lang w:val="bs-Latn-BA"/>
        </w:rPr>
        <w:t xml:space="preserve">  </w:t>
      </w:r>
    </w:p>
    <w:p w14:paraId="6B1D0EB0" w14:textId="2762E5B5" w:rsidR="004961EF" w:rsidRPr="00100535" w:rsidRDefault="00947DF8" w:rsidP="00472630">
      <w:pPr>
        <w:pStyle w:val="PlancoStandard"/>
        <w:spacing w:before="360" w:after="120"/>
        <w:rPr>
          <w:b/>
          <w:lang w:val="bs-Latn-BA"/>
        </w:rPr>
      </w:pPr>
      <w:r w:rsidRPr="00100535">
        <w:rPr>
          <w:b/>
          <w:lang w:val="bs-Latn-BA"/>
        </w:rPr>
        <w:t>Razvoj materijala za obuku i mjerila za nadzor</w:t>
      </w:r>
    </w:p>
    <w:p w14:paraId="400FA4F9" w14:textId="3C5769DB" w:rsidR="00233AB4" w:rsidRPr="00100535" w:rsidRDefault="00947DF8" w:rsidP="00472630">
      <w:pPr>
        <w:pStyle w:val="PlancoStandard"/>
        <w:keepNext/>
        <w:rPr>
          <w:i/>
          <w:lang w:val="bs-Latn-BA"/>
        </w:rPr>
      </w:pPr>
      <w:r w:rsidRPr="00100535">
        <w:rPr>
          <w:i/>
          <w:lang w:val="bs-Latn-BA"/>
        </w:rPr>
        <w:t>Materijali za obuku</w:t>
      </w:r>
    </w:p>
    <w:p w14:paraId="3338B1A2" w14:textId="53E3431D" w:rsidR="00DC40F5" w:rsidRPr="00100535" w:rsidRDefault="009D51EB" w:rsidP="00DC40F5">
      <w:pPr>
        <w:pStyle w:val="PlancoStandard"/>
        <w:rPr>
          <w:lang w:val="bs-Latn-BA"/>
        </w:rPr>
      </w:pPr>
      <w:r w:rsidRPr="00100535">
        <w:rPr>
          <w:lang w:val="bs-Latn-BA"/>
        </w:rPr>
        <w:t>U okviru razvoja programa kooperativnog obrazovanja treba učiniti dostupnim adekvatne nastavne materijale i programe za obuku, to jest one koji su nabolje usklađeni sa sadržajem obuke. Može se prilagoditi postojeći materijal ili može biti potrebno razviti novi materijal kako bi se ispunili zahtjevi koje postavlja kooperativno obrazovanje. Materijali za učenje i obuku su sačinjeni od brošura i smjernica za svaki modul obuke i razlikuju se prema namjeni za nastavnike i učenike. Ne treba potcijeniti napore koji se ulažu u razvijanju novih materijala za obuku</w:t>
      </w:r>
      <w:r w:rsidR="003C346B" w:rsidRPr="00100535">
        <w:rPr>
          <w:lang w:val="bs-Latn-BA"/>
        </w:rPr>
        <w:t>.</w:t>
      </w:r>
    </w:p>
    <w:p w14:paraId="21037124" w14:textId="538665A6" w:rsidR="00DC40F5" w:rsidRPr="00100535" w:rsidRDefault="009D51EB" w:rsidP="00DC40F5">
      <w:pPr>
        <w:pStyle w:val="PlancoStandard"/>
        <w:rPr>
          <w:lang w:val="bs-Latn-BA"/>
        </w:rPr>
      </w:pPr>
      <w:r w:rsidRPr="00100535">
        <w:rPr>
          <w:lang w:val="bs-Latn-BA"/>
        </w:rPr>
        <w:t>Posebno treba obratiti pažnju</w:t>
      </w:r>
      <w:r w:rsidR="00C766C5">
        <w:rPr>
          <w:lang w:val="bs-Latn-BA"/>
        </w:rPr>
        <w:t xml:space="preserve"> na to</w:t>
      </w:r>
      <w:r w:rsidRPr="00100535">
        <w:rPr>
          <w:lang w:val="bs-Latn-BA"/>
        </w:rPr>
        <w:t xml:space="preserve"> da su materijali koji se obično koriste u okviru USOO često neusklađeni sa svrhom obuke za radni proces u preduzeću. Radni proces u preduzeću može samo djelimično da se odredi unaprijed, jer treba da se uskladi sa stvarnim zahtjevima procesa proizvodnje na dnevnom nivou. Iz tog razloga materijali za praktičnu obuku u USOO i oni u preduzeću mogu da se razlikuju po vrsti i količini detalja koje sadrže</w:t>
      </w:r>
      <w:r w:rsidR="005E005C" w:rsidRPr="00100535">
        <w:rPr>
          <w:lang w:val="bs-Latn-BA"/>
        </w:rPr>
        <w:t>.</w:t>
      </w:r>
    </w:p>
    <w:p w14:paraId="1C182B07" w14:textId="3BD50824" w:rsidR="0082443A" w:rsidRPr="00100535" w:rsidRDefault="0001703E" w:rsidP="00472630">
      <w:pPr>
        <w:pStyle w:val="PlancoStandard"/>
        <w:keepNext/>
        <w:spacing w:before="360"/>
        <w:rPr>
          <w:i/>
          <w:lang w:val="bs-Latn-BA"/>
        </w:rPr>
      </w:pPr>
      <w:r w:rsidRPr="00100535">
        <w:rPr>
          <w:i/>
          <w:lang w:val="bs-Latn-BA"/>
        </w:rPr>
        <w:t xml:space="preserve">Alati za </w:t>
      </w:r>
      <w:r w:rsidR="00DD2516">
        <w:rPr>
          <w:i/>
          <w:lang w:val="bs-Latn-BA"/>
        </w:rPr>
        <w:t>praćenje</w:t>
      </w:r>
    </w:p>
    <w:p w14:paraId="663760D1" w14:textId="1C26190E" w:rsidR="00DC40F5" w:rsidRPr="00100535" w:rsidRDefault="0001703E" w:rsidP="00DC40F5">
      <w:pPr>
        <w:pStyle w:val="PlancoStandard"/>
        <w:rPr>
          <w:lang w:val="bs-Latn-BA" w:eastAsia="en-US"/>
        </w:rPr>
      </w:pPr>
      <w:r w:rsidRPr="00100535">
        <w:rPr>
          <w:lang w:val="bs-Latn-BA" w:eastAsia="en-US"/>
        </w:rPr>
        <w:t xml:space="preserve">Provođenje modula obuke u preduzeću iziskuje postojanje jasnih mehanizama za </w:t>
      </w:r>
      <w:r w:rsidR="00F116AE" w:rsidRPr="00100535">
        <w:rPr>
          <w:lang w:val="bs-Latn-BA" w:eastAsia="en-US"/>
        </w:rPr>
        <w:t>nadzor</w:t>
      </w:r>
      <w:r w:rsidRPr="00100535">
        <w:rPr>
          <w:lang w:val="bs-Latn-BA" w:eastAsia="en-US"/>
        </w:rPr>
        <w:t xml:space="preserve"> u svrhu osiguranja dogovorenog kvaliteta obuke. Alati za </w:t>
      </w:r>
      <w:r w:rsidR="00F116AE" w:rsidRPr="00100535">
        <w:rPr>
          <w:lang w:val="bs-Latn-BA" w:eastAsia="en-US"/>
        </w:rPr>
        <w:t>nadzor</w:t>
      </w:r>
      <w:r w:rsidRPr="00100535">
        <w:rPr>
          <w:lang w:val="bs-Latn-BA" w:eastAsia="en-US"/>
        </w:rPr>
        <w:t xml:space="preserve"> kooperativnog obrazovanja </w:t>
      </w:r>
      <w:r w:rsidR="00F116AE" w:rsidRPr="00100535">
        <w:rPr>
          <w:lang w:val="bs-Latn-BA" w:eastAsia="en-US"/>
        </w:rPr>
        <w:t>obuhvataju</w:t>
      </w:r>
      <w:r w:rsidR="003C346B" w:rsidRPr="00100535">
        <w:rPr>
          <w:lang w:val="bs-Latn-BA" w:eastAsia="en-US"/>
        </w:rPr>
        <w:t>:</w:t>
      </w:r>
    </w:p>
    <w:p w14:paraId="5D92489A" w14:textId="77777777" w:rsidR="00F116AE" w:rsidRPr="00100535" w:rsidRDefault="00F116AE" w:rsidP="00F116AE">
      <w:pPr>
        <w:pStyle w:val="AufzhlungPlanco"/>
        <w:numPr>
          <w:ilvl w:val="0"/>
          <w:numId w:val="11"/>
        </w:numPr>
        <w:tabs>
          <w:tab w:val="clear" w:pos="357"/>
          <w:tab w:val="clear" w:pos="720"/>
        </w:tabs>
        <w:spacing w:before="20" w:after="20"/>
        <w:ind w:left="426" w:hanging="426"/>
        <w:rPr>
          <w:lang w:val="bs-Latn-BA"/>
        </w:rPr>
      </w:pPr>
      <w:r w:rsidRPr="00100535">
        <w:rPr>
          <w:lang w:val="bs-Latn-BA"/>
        </w:rPr>
        <w:t>Dnevnik praktične nastave/praktične obuke (namijenjeno učeniku),</w:t>
      </w:r>
    </w:p>
    <w:p w14:paraId="4FF820E0" w14:textId="77777777" w:rsidR="00F116AE" w:rsidRPr="00100535" w:rsidRDefault="00F116AE" w:rsidP="00F116AE">
      <w:pPr>
        <w:pStyle w:val="AufzhlungPlanco"/>
        <w:numPr>
          <w:ilvl w:val="0"/>
          <w:numId w:val="11"/>
        </w:numPr>
        <w:tabs>
          <w:tab w:val="clear" w:pos="357"/>
          <w:tab w:val="clear" w:pos="720"/>
        </w:tabs>
        <w:spacing w:before="20" w:after="20"/>
        <w:ind w:left="426" w:hanging="426"/>
        <w:rPr>
          <w:lang w:val="bs-Latn-BA"/>
        </w:rPr>
      </w:pPr>
      <w:r w:rsidRPr="00100535">
        <w:rPr>
          <w:lang w:val="bs-Latn-BA"/>
        </w:rPr>
        <w:t>Izvještaj o završenom modulu obuke u preduzeću (za učenika),</w:t>
      </w:r>
    </w:p>
    <w:p w14:paraId="7D11FE8C" w14:textId="77777777" w:rsidR="00F116AE" w:rsidRPr="00100535" w:rsidRDefault="00F116AE" w:rsidP="00F116AE">
      <w:pPr>
        <w:pStyle w:val="AufzhlungPlanco"/>
        <w:numPr>
          <w:ilvl w:val="0"/>
          <w:numId w:val="11"/>
        </w:numPr>
        <w:tabs>
          <w:tab w:val="clear" w:pos="357"/>
          <w:tab w:val="clear" w:pos="720"/>
        </w:tabs>
        <w:spacing w:before="20" w:after="20"/>
        <w:ind w:left="426" w:hanging="426"/>
        <w:rPr>
          <w:lang w:val="bs-Latn-BA"/>
        </w:rPr>
      </w:pPr>
      <w:r w:rsidRPr="00100535">
        <w:rPr>
          <w:lang w:val="bs-Latn-BA"/>
        </w:rPr>
        <w:t>Sveska i sedmični izvještaj (verzija za instruktora u preduzeću),</w:t>
      </w:r>
    </w:p>
    <w:p w14:paraId="365F4482" w14:textId="14554370" w:rsidR="00F116AE" w:rsidRPr="00C766C5" w:rsidRDefault="00F116AE" w:rsidP="00F116AE">
      <w:pPr>
        <w:pStyle w:val="AufzhlungPlanco"/>
        <w:numPr>
          <w:ilvl w:val="0"/>
          <w:numId w:val="11"/>
        </w:numPr>
        <w:tabs>
          <w:tab w:val="clear" w:pos="357"/>
          <w:tab w:val="clear" w:pos="720"/>
        </w:tabs>
        <w:spacing w:before="20" w:after="20"/>
        <w:ind w:left="426" w:hanging="426"/>
        <w:rPr>
          <w:lang w:val="bs-Latn-BA"/>
        </w:rPr>
      </w:pPr>
      <w:r w:rsidRPr="00100535">
        <w:rPr>
          <w:lang w:val="bs-Latn-BA"/>
        </w:rPr>
        <w:t xml:space="preserve">Sveska i sedmični izvještaj (verzija za nastavnika stručnog predmeta ili nastavnika praktične </w:t>
      </w:r>
      <w:r w:rsidRPr="00C766C5">
        <w:rPr>
          <w:lang w:val="bs-Latn-BA"/>
        </w:rPr>
        <w:t>nastave</w:t>
      </w:r>
      <w:r w:rsidR="00C766C5" w:rsidRPr="00C766C5">
        <w:rPr>
          <w:lang w:val="bs-Latn-BA"/>
        </w:rPr>
        <w:t xml:space="preserve"> </w:t>
      </w:r>
      <w:r w:rsidR="00C766C5">
        <w:rPr>
          <w:lang w:val="bs-Latn-BA"/>
        </w:rPr>
        <w:t xml:space="preserve">iz </w:t>
      </w:r>
      <w:r w:rsidR="00C766C5" w:rsidRPr="00100535">
        <w:rPr>
          <w:lang w:val="bs-Latn-BA"/>
        </w:rPr>
        <w:t>USOO</w:t>
      </w:r>
      <w:r w:rsidRPr="00C766C5">
        <w:rPr>
          <w:lang w:val="bs-Latn-BA"/>
        </w:rPr>
        <w:t>),</w:t>
      </w:r>
    </w:p>
    <w:p w14:paraId="7FD40E9B" w14:textId="61195749" w:rsidR="00F116AE" w:rsidRPr="00C766C5" w:rsidRDefault="00F116AE" w:rsidP="00F116AE">
      <w:pPr>
        <w:pStyle w:val="AufzhlungPlanco"/>
        <w:numPr>
          <w:ilvl w:val="0"/>
          <w:numId w:val="11"/>
        </w:numPr>
        <w:tabs>
          <w:tab w:val="clear" w:pos="357"/>
          <w:tab w:val="clear" w:pos="720"/>
        </w:tabs>
        <w:spacing w:before="20" w:after="20"/>
        <w:ind w:left="426" w:hanging="426"/>
        <w:rPr>
          <w:lang w:val="bs-Latn-BA"/>
        </w:rPr>
      </w:pPr>
      <w:r w:rsidRPr="00C766C5">
        <w:rPr>
          <w:lang w:val="bs-Latn-BA"/>
        </w:rPr>
        <w:t>Upitnik za ocjenu modula obuke u preduzeću (verzija za preduzeće) i</w:t>
      </w:r>
    </w:p>
    <w:p w14:paraId="7A12525A" w14:textId="567C44DA" w:rsidR="00F116AE" w:rsidRPr="00100535" w:rsidRDefault="00F116AE" w:rsidP="00F116AE">
      <w:pPr>
        <w:pStyle w:val="AufzhlungPlanco"/>
        <w:numPr>
          <w:ilvl w:val="0"/>
          <w:numId w:val="11"/>
        </w:numPr>
        <w:tabs>
          <w:tab w:val="clear" w:pos="357"/>
          <w:tab w:val="clear" w:pos="720"/>
        </w:tabs>
        <w:spacing w:before="20" w:after="20"/>
        <w:ind w:left="426" w:hanging="426"/>
        <w:rPr>
          <w:lang w:val="bs-Latn-BA"/>
        </w:rPr>
      </w:pPr>
      <w:r w:rsidRPr="00C766C5">
        <w:rPr>
          <w:lang w:val="bs-Latn-BA"/>
        </w:rPr>
        <w:t>Upitnik za ocjenu modula</w:t>
      </w:r>
      <w:r w:rsidRPr="00100535">
        <w:rPr>
          <w:lang w:val="bs-Latn-BA"/>
        </w:rPr>
        <w:t xml:space="preserve"> obuke u preduzeću (verzija za učenika).</w:t>
      </w:r>
    </w:p>
    <w:p w14:paraId="32AF6E2B" w14:textId="33CAFA50" w:rsidR="00884FF1" w:rsidRPr="00100535" w:rsidRDefault="00C766C5" w:rsidP="00B7586B">
      <w:pPr>
        <w:pStyle w:val="PlancoStandard"/>
        <w:spacing w:after="0"/>
        <w:rPr>
          <w:color w:val="C00000"/>
          <w:lang w:val="bs-Latn-BA"/>
        </w:rPr>
      </w:pPr>
      <w:r>
        <w:rPr>
          <w:color w:val="C00000"/>
          <w:lang w:val="bs-Latn-BA"/>
        </w:rPr>
        <w:t>Napomena</w:t>
      </w:r>
      <w:r w:rsidR="00C9527A" w:rsidRPr="00100535">
        <w:rPr>
          <w:color w:val="C00000"/>
          <w:lang w:val="bs-Latn-BA"/>
        </w:rPr>
        <w:t>:</w:t>
      </w:r>
      <w:r>
        <w:rPr>
          <w:color w:val="C00000"/>
          <w:lang w:val="bs-Latn-BA"/>
        </w:rPr>
        <w:t xml:space="preserve"> </w:t>
      </w:r>
      <w:r w:rsidR="00E207D8" w:rsidRPr="00100535">
        <w:rPr>
          <w:color w:val="C00000"/>
          <w:lang w:val="bs-Latn-BA"/>
        </w:rPr>
        <w:t>Specifič</w:t>
      </w:r>
      <w:r w:rsidR="00E207D8">
        <w:rPr>
          <w:color w:val="C00000"/>
          <w:lang w:val="bs-Latn-BA"/>
        </w:rPr>
        <w:t>na</w:t>
      </w:r>
      <w:r w:rsidR="00E207D8" w:rsidRPr="00100535">
        <w:rPr>
          <w:color w:val="C00000"/>
          <w:lang w:val="bs-Latn-BA"/>
        </w:rPr>
        <w:t xml:space="preserve"> savjetodavn</w:t>
      </w:r>
      <w:r w:rsidR="00E207D8">
        <w:rPr>
          <w:color w:val="C00000"/>
          <w:lang w:val="bs-Latn-BA"/>
        </w:rPr>
        <w:t>a</w:t>
      </w:r>
      <w:r w:rsidR="00E207D8" w:rsidRPr="00100535">
        <w:rPr>
          <w:color w:val="C00000"/>
          <w:lang w:val="bs-Latn-BA"/>
        </w:rPr>
        <w:t xml:space="preserve"> podršk</w:t>
      </w:r>
      <w:r w:rsidR="00E207D8">
        <w:rPr>
          <w:color w:val="C00000"/>
          <w:lang w:val="bs-Latn-BA"/>
        </w:rPr>
        <w:t>a</w:t>
      </w:r>
      <w:r w:rsidR="00E207D8" w:rsidRPr="00100535">
        <w:rPr>
          <w:color w:val="C00000"/>
          <w:lang w:val="bs-Latn-BA"/>
        </w:rPr>
        <w:t xml:space="preserve"> može </w:t>
      </w:r>
      <w:r w:rsidR="00E207D8">
        <w:rPr>
          <w:color w:val="C00000"/>
          <w:lang w:val="bs-Latn-BA"/>
        </w:rPr>
        <w:t xml:space="preserve">biti pružena shodno </w:t>
      </w:r>
      <w:r w:rsidR="00E207D8" w:rsidRPr="00100535">
        <w:rPr>
          <w:color w:val="C00000"/>
          <w:lang w:val="bs-Latn-BA"/>
        </w:rPr>
        <w:t>potreb</w:t>
      </w:r>
      <w:r w:rsidR="00E207D8">
        <w:rPr>
          <w:color w:val="C00000"/>
          <w:lang w:val="bs-Latn-BA"/>
        </w:rPr>
        <w:t>ama</w:t>
      </w:r>
      <w:r w:rsidR="00E207D8" w:rsidRPr="00100535">
        <w:rPr>
          <w:color w:val="C00000"/>
          <w:lang w:val="bs-Latn-BA"/>
        </w:rPr>
        <w:t xml:space="preserve"> definisan</w:t>
      </w:r>
      <w:r w:rsidR="00E207D8">
        <w:rPr>
          <w:color w:val="C00000"/>
          <w:lang w:val="bs-Latn-BA"/>
        </w:rPr>
        <w:t>im</w:t>
      </w:r>
      <w:r w:rsidR="00E207D8" w:rsidRPr="00100535">
        <w:rPr>
          <w:color w:val="C00000"/>
          <w:lang w:val="bs-Latn-BA"/>
        </w:rPr>
        <w:t xml:space="preserve"> prijedlogom projekta za uvođenje kooperativnog</w:t>
      </w:r>
      <w:r w:rsidR="00E207D8">
        <w:rPr>
          <w:color w:val="C00000"/>
          <w:lang w:val="bs-Latn-BA"/>
        </w:rPr>
        <w:t xml:space="preserve"> ili dualnog</w:t>
      </w:r>
      <w:r w:rsidR="00E207D8" w:rsidRPr="00100535">
        <w:rPr>
          <w:color w:val="C00000"/>
          <w:lang w:val="bs-Latn-BA"/>
        </w:rPr>
        <w:t xml:space="preserve"> obrazovanja.  </w:t>
      </w:r>
    </w:p>
    <w:p w14:paraId="45399DAE" w14:textId="72BB4483" w:rsidR="00F82914" w:rsidRPr="00100535" w:rsidRDefault="00EB4D1A" w:rsidP="00C01200">
      <w:pPr>
        <w:pStyle w:val="Heading3"/>
        <w:numPr>
          <w:ilvl w:val="2"/>
          <w:numId w:val="48"/>
        </w:numPr>
        <w:rPr>
          <w:lang w:val="bs-Latn-BA"/>
        </w:rPr>
      </w:pPr>
      <w:bookmarkStart w:id="18" w:name="_Toc65056163"/>
      <w:r w:rsidRPr="00100535">
        <w:rPr>
          <w:lang w:val="bs-Latn-BA"/>
        </w:rPr>
        <w:lastRenderedPageBreak/>
        <w:t>Obuka koordinatora KO</w:t>
      </w:r>
      <w:bookmarkEnd w:id="18"/>
    </w:p>
    <w:p w14:paraId="4E6307F5" w14:textId="378B8AE0" w:rsidR="00F82914" w:rsidRPr="00100535" w:rsidRDefault="001F3F18" w:rsidP="00F82914">
      <w:pPr>
        <w:pStyle w:val="PlancoStandard"/>
        <w:rPr>
          <w:lang w:val="bs-Latn-BA" w:eastAsia="en-US"/>
        </w:rPr>
      </w:pPr>
      <w:r w:rsidRPr="00100535">
        <w:rPr>
          <w:lang w:val="bs-Latn-BA" w:eastAsia="en-US"/>
        </w:rPr>
        <w:t xml:space="preserve">U okviru kooperativnog obrazovanja, važna uloga pripada takozvanom koordinatoru KO. Tokom faze pripreme projekata kooperativnog obrazovanja, oni kojima je dodijeljena uloga </w:t>
      </w:r>
      <w:r w:rsidRPr="00100535">
        <w:rPr>
          <w:b/>
          <w:lang w:val="bs-Latn-BA" w:eastAsia="en-US"/>
        </w:rPr>
        <w:t>koordinatora KO u preduzeću</w:t>
      </w:r>
      <w:r w:rsidRPr="00100535">
        <w:rPr>
          <w:lang w:val="bs-Latn-BA" w:eastAsia="en-US"/>
        </w:rPr>
        <w:t xml:space="preserve"> moraju da se osposobe da u potpunosti ispunjavaju sljedeće odgovornosti</w:t>
      </w:r>
      <w:r w:rsidR="00EF726A" w:rsidRPr="00100535">
        <w:rPr>
          <w:lang w:val="bs-Latn-BA" w:eastAsia="en-US"/>
        </w:rPr>
        <w:t>:</w:t>
      </w:r>
    </w:p>
    <w:p w14:paraId="0552F389" w14:textId="2CE4E8CB"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sarađuju sa kadrovima USOO radi razvoja i vrednovanja plana koji, između ostalog, precizira lokacije provođenja obuke,</w:t>
      </w:r>
    </w:p>
    <w:p w14:paraId="5A5572E3" w14:textId="3D4C62F7"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potpomognu potpisivanje Memoranduma o razumijevanju od strane preduzeća,</w:t>
      </w:r>
    </w:p>
    <w:p w14:paraId="1B254292" w14:textId="074F82FB"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preporuče postavljanje instruktora u preduzeću,</w:t>
      </w:r>
    </w:p>
    <w:p w14:paraId="7F7795EE" w14:textId="631EA248"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koordinišu provođenje plana obuka sa svim uključenim akterima,</w:t>
      </w:r>
    </w:p>
    <w:p w14:paraId="29BFC2D3" w14:textId="4DCEA253"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nadgledaju i procjenjuju rezultate polaznika obuke ili praktikanata,</w:t>
      </w:r>
    </w:p>
    <w:p w14:paraId="3CA1D9C4" w14:textId="5025CD36"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 xml:space="preserve">preporučuju </w:t>
      </w:r>
      <w:r w:rsidR="002D2DED">
        <w:rPr>
          <w:lang w:val="bs-Latn-BA"/>
        </w:rPr>
        <w:t>rukovodstvu</w:t>
      </w:r>
      <w:r w:rsidRPr="00100535">
        <w:rPr>
          <w:lang w:val="bs-Latn-BA"/>
        </w:rPr>
        <w:t xml:space="preserve"> disciplinske mjere onda kada su potrebne,</w:t>
      </w:r>
    </w:p>
    <w:p w14:paraId="282C0820" w14:textId="3D6EAFA6"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p</w:t>
      </w:r>
      <w:r w:rsidR="00C766C5">
        <w:rPr>
          <w:lang w:val="bs-Latn-BA"/>
        </w:rPr>
        <w:t>rocjenjuju</w:t>
      </w:r>
      <w:r w:rsidRPr="00100535">
        <w:rPr>
          <w:lang w:val="bs-Latn-BA"/>
        </w:rPr>
        <w:t xml:space="preserve"> nivo ekspertize koji su polaznici postigli tokom modula obuke u preduzeću i</w:t>
      </w:r>
    </w:p>
    <w:p w14:paraId="61002057" w14:textId="60EEC73A" w:rsidR="003139D5" w:rsidRPr="00100535" w:rsidRDefault="003139D5" w:rsidP="003139D5">
      <w:pPr>
        <w:pStyle w:val="AufzhlungPlanco"/>
        <w:numPr>
          <w:ilvl w:val="0"/>
          <w:numId w:val="11"/>
        </w:numPr>
        <w:tabs>
          <w:tab w:val="clear" w:pos="357"/>
          <w:tab w:val="clear" w:pos="720"/>
        </w:tabs>
        <w:spacing w:before="20" w:after="20"/>
        <w:ind w:left="426" w:hanging="426"/>
        <w:rPr>
          <w:lang w:val="bs-Latn-BA"/>
        </w:rPr>
      </w:pPr>
      <w:r w:rsidRPr="00100535">
        <w:rPr>
          <w:lang w:val="bs-Latn-BA"/>
        </w:rPr>
        <w:t>vode redovnu komunikaciju sa koordinatorom KO i nastavnicima stručne nastave USOO radi dobijanja povratnih informacija i novih informacija.</w:t>
      </w:r>
    </w:p>
    <w:p w14:paraId="320B16A6" w14:textId="4ED6133F" w:rsidR="00F82914" w:rsidRPr="00100535" w:rsidRDefault="00F82B84" w:rsidP="00F82914">
      <w:pPr>
        <w:pStyle w:val="PlancoStandard"/>
        <w:rPr>
          <w:lang w:val="bs-Latn-BA" w:eastAsia="en-US"/>
        </w:rPr>
      </w:pPr>
      <w:r w:rsidRPr="00100535">
        <w:rPr>
          <w:lang w:val="bs-Latn-BA" w:eastAsia="en-US"/>
        </w:rPr>
        <w:t>Uz to, kadrovi iz USOO koji su postavljeni za koordinatore kooperativnog obrazovanja treba da budu obučeni za ispunjavanje sljedećih dužnosti</w:t>
      </w:r>
      <w:r w:rsidR="00DF3E70" w:rsidRPr="00100535">
        <w:rPr>
          <w:lang w:val="bs-Latn-BA" w:eastAsia="en-US"/>
        </w:rPr>
        <w:t>:</w:t>
      </w:r>
    </w:p>
    <w:p w14:paraId="2372C75F" w14:textId="515CC088"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promocija i predstavljanje prednosti kooperativnog obrazovanja u preduzećima,</w:t>
      </w:r>
    </w:p>
    <w:p w14:paraId="05574388" w14:textId="77777777"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koordinisanje upisa novih polaznika, ako se zahtijeva onda u saradnji sa preduzećima partnerima,</w:t>
      </w:r>
    </w:p>
    <w:p w14:paraId="7FC67ED6" w14:textId="77777777"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potpomaganje razvoja i vrednovanja plana obuke kod glavnih partnera,</w:t>
      </w:r>
    </w:p>
    <w:p w14:paraId="7CFCCE0D" w14:textId="55FCA0E5" w:rsidR="00F82B84" w:rsidRPr="00100535" w:rsidRDefault="00C766C5" w:rsidP="00F82B84">
      <w:pPr>
        <w:pStyle w:val="AufzhlungPlanco"/>
        <w:numPr>
          <w:ilvl w:val="0"/>
          <w:numId w:val="11"/>
        </w:numPr>
        <w:tabs>
          <w:tab w:val="clear" w:pos="357"/>
          <w:tab w:val="clear" w:pos="720"/>
        </w:tabs>
        <w:spacing w:before="20" w:after="20"/>
        <w:ind w:left="426" w:hanging="426"/>
        <w:rPr>
          <w:lang w:val="bs-Latn-BA"/>
        </w:rPr>
      </w:pPr>
      <w:r>
        <w:rPr>
          <w:lang w:val="bs-Latn-BA"/>
        </w:rPr>
        <w:t>utvrđivanje</w:t>
      </w:r>
      <w:r w:rsidR="00F82B84" w:rsidRPr="00100535">
        <w:rPr>
          <w:lang w:val="bs-Latn-BA"/>
        </w:rPr>
        <w:t xml:space="preserve"> rasporeda časova </w:t>
      </w:r>
      <w:r>
        <w:rPr>
          <w:lang w:val="bs-Latn-BA"/>
        </w:rPr>
        <w:t>usklađenog</w:t>
      </w:r>
      <w:r w:rsidR="00F82B84" w:rsidRPr="00100535">
        <w:rPr>
          <w:lang w:val="bs-Latn-BA"/>
        </w:rPr>
        <w:t xml:space="preserve"> sa planom obuke,</w:t>
      </w:r>
    </w:p>
    <w:p w14:paraId="0979C1BC" w14:textId="77777777"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potpomaganje potpisivanja Memoranduma o razumijevanju,</w:t>
      </w:r>
    </w:p>
    <w:p w14:paraId="1F0A0A43" w14:textId="77777777"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raspoređivanje učenika kod preduzeća partnera,</w:t>
      </w:r>
    </w:p>
    <w:p w14:paraId="5F387252" w14:textId="39E34F12"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posjeta preduzećima partnerima u svrhu praćenja i procjene rezultata polaznika kao i za dobijanje povratnih informacija od koordinatora obuke,</w:t>
      </w:r>
    </w:p>
    <w:p w14:paraId="2FB43FF7" w14:textId="33E9393F" w:rsidR="00F82B84" w:rsidRPr="00100535" w:rsidRDefault="00F82B84" w:rsidP="00F82B84">
      <w:pPr>
        <w:pStyle w:val="AufzhlungPlanco"/>
        <w:numPr>
          <w:ilvl w:val="0"/>
          <w:numId w:val="11"/>
        </w:numPr>
        <w:tabs>
          <w:tab w:val="clear" w:pos="357"/>
          <w:tab w:val="clear" w:pos="720"/>
        </w:tabs>
        <w:spacing w:before="20" w:after="20"/>
        <w:ind w:left="426" w:hanging="426"/>
        <w:rPr>
          <w:lang w:val="bs-Latn-BA"/>
        </w:rPr>
      </w:pPr>
      <w:r w:rsidRPr="00100535">
        <w:rPr>
          <w:lang w:val="bs-Latn-BA"/>
        </w:rPr>
        <w:t>nadgledanje rezultata polaznika kroz redovne posjete preduzećima partnerima, pregledanje dnevnika, dobijanje direktnih povratnih informacija od učenika kao i savjetovanje učenika na teme vezane za obuku.</w:t>
      </w:r>
    </w:p>
    <w:p w14:paraId="4B78CF21" w14:textId="55CE50F2" w:rsidR="00B80423" w:rsidRPr="00100535" w:rsidRDefault="003A50B4" w:rsidP="00F82B84">
      <w:pPr>
        <w:pStyle w:val="PlancoStandard"/>
        <w:spacing w:after="0"/>
        <w:rPr>
          <w:color w:val="C00000"/>
          <w:lang w:val="bs-Latn-BA"/>
        </w:rPr>
      </w:pPr>
      <w:r w:rsidRPr="00100535">
        <w:rPr>
          <w:color w:val="C00000"/>
          <w:lang w:val="bs-Latn-BA"/>
        </w:rPr>
        <w:t>Napomena:</w:t>
      </w:r>
      <w:r w:rsidR="00437DFE" w:rsidRPr="00437DFE">
        <w:rPr>
          <w:color w:val="C00000"/>
          <w:lang w:val="bs-Latn-BA"/>
        </w:rPr>
        <w:t xml:space="preserve"> </w:t>
      </w:r>
      <w:r w:rsidR="00437DFE" w:rsidRPr="00100535">
        <w:rPr>
          <w:color w:val="C00000"/>
          <w:lang w:val="bs-Latn-BA"/>
        </w:rPr>
        <w:t>Specifič</w:t>
      </w:r>
      <w:r w:rsidR="00437DFE">
        <w:rPr>
          <w:color w:val="C00000"/>
          <w:lang w:val="bs-Latn-BA"/>
        </w:rPr>
        <w:t>na</w:t>
      </w:r>
      <w:r w:rsidR="00437DFE" w:rsidRPr="00100535">
        <w:rPr>
          <w:color w:val="C00000"/>
          <w:lang w:val="bs-Latn-BA"/>
        </w:rPr>
        <w:t xml:space="preserve"> savjetodavn</w:t>
      </w:r>
      <w:r w:rsidR="00437DFE">
        <w:rPr>
          <w:color w:val="C00000"/>
          <w:lang w:val="bs-Latn-BA"/>
        </w:rPr>
        <w:t>a</w:t>
      </w:r>
      <w:r w:rsidR="00437DFE" w:rsidRPr="00100535">
        <w:rPr>
          <w:color w:val="C00000"/>
          <w:lang w:val="bs-Latn-BA"/>
        </w:rPr>
        <w:t xml:space="preserve"> podršk</w:t>
      </w:r>
      <w:r w:rsidR="00437DFE">
        <w:rPr>
          <w:color w:val="C00000"/>
          <w:lang w:val="bs-Latn-BA"/>
        </w:rPr>
        <w:t>a</w:t>
      </w:r>
      <w:r w:rsidR="00437DFE" w:rsidRPr="00100535">
        <w:rPr>
          <w:color w:val="C00000"/>
          <w:lang w:val="bs-Latn-BA"/>
        </w:rPr>
        <w:t xml:space="preserve"> može </w:t>
      </w:r>
      <w:r w:rsidR="00437DFE">
        <w:rPr>
          <w:color w:val="C00000"/>
          <w:lang w:val="bs-Latn-BA"/>
        </w:rPr>
        <w:t xml:space="preserve">biti pružena shodno </w:t>
      </w:r>
      <w:r w:rsidR="00437DFE" w:rsidRPr="00100535">
        <w:rPr>
          <w:color w:val="C00000"/>
          <w:lang w:val="bs-Latn-BA"/>
        </w:rPr>
        <w:t>potreb</w:t>
      </w:r>
      <w:r w:rsidR="00437DFE">
        <w:rPr>
          <w:color w:val="C00000"/>
          <w:lang w:val="bs-Latn-BA"/>
        </w:rPr>
        <w:t>ama</w:t>
      </w:r>
      <w:r w:rsidR="00437DFE" w:rsidRPr="00100535">
        <w:rPr>
          <w:color w:val="C00000"/>
          <w:lang w:val="bs-Latn-BA"/>
        </w:rPr>
        <w:t xml:space="preserve"> definisan</w:t>
      </w:r>
      <w:r w:rsidR="00437DFE">
        <w:rPr>
          <w:color w:val="C00000"/>
          <w:lang w:val="bs-Latn-BA"/>
        </w:rPr>
        <w:t>im</w:t>
      </w:r>
      <w:r w:rsidR="00437DFE" w:rsidRPr="00100535">
        <w:rPr>
          <w:color w:val="C00000"/>
          <w:lang w:val="bs-Latn-BA"/>
        </w:rPr>
        <w:t xml:space="preserve"> prijedlogom projekta za uvođenje kooperativnog</w:t>
      </w:r>
      <w:r w:rsidR="00437DFE">
        <w:rPr>
          <w:color w:val="C00000"/>
          <w:lang w:val="bs-Latn-BA"/>
        </w:rPr>
        <w:t xml:space="preserve"> ili dualnog</w:t>
      </w:r>
      <w:r w:rsidR="00437DFE" w:rsidRPr="00100535">
        <w:rPr>
          <w:color w:val="C00000"/>
          <w:lang w:val="bs-Latn-BA"/>
        </w:rPr>
        <w:t xml:space="preserve"> obrazovanja.</w:t>
      </w:r>
    </w:p>
    <w:p w14:paraId="52799B05" w14:textId="2E562C60" w:rsidR="00B01EA6" w:rsidRPr="00100535" w:rsidRDefault="00EB4D1A" w:rsidP="00C01200">
      <w:pPr>
        <w:pStyle w:val="Heading3"/>
        <w:numPr>
          <w:ilvl w:val="2"/>
          <w:numId w:val="48"/>
        </w:numPr>
        <w:rPr>
          <w:lang w:val="bs-Latn-BA"/>
        </w:rPr>
      </w:pPr>
      <w:bookmarkStart w:id="19" w:name="_Toc65056164"/>
      <w:r w:rsidRPr="00100535">
        <w:rPr>
          <w:lang w:val="bs-Latn-BA"/>
        </w:rPr>
        <w:t>Dalja obuka instruktora u preduzećima</w:t>
      </w:r>
      <w:bookmarkEnd w:id="19"/>
    </w:p>
    <w:p w14:paraId="1E3CF0FA" w14:textId="3157B0B1" w:rsidR="00B01EA6" w:rsidRPr="00100535" w:rsidRDefault="003E348A" w:rsidP="00B01EA6">
      <w:pPr>
        <w:pStyle w:val="PlancoStandard"/>
        <w:rPr>
          <w:lang w:val="bs-Latn-BA"/>
        </w:rPr>
      </w:pPr>
      <w:r w:rsidRPr="00100535">
        <w:rPr>
          <w:lang w:val="bs-Latn-BA"/>
        </w:rPr>
        <w:t>Jedna važna uloga u kooperativnom obrazovanju je uloga instruktora ili trenera u preduzeću. Instruktor u preduzeću je odgovoran za praktičnu obuku učenika na radnom mjestu. Ulogu često izvode tehničari ili supervizori proizvodnje, koji treba da budu obučeni za dodatni zadatak koji pred njih postavlja obuka učenika ili polaznika. Zadaci i odgovornosti instruktora u preduzeću su sumirani na sljedeći način</w:t>
      </w:r>
      <w:r w:rsidR="00E9483F" w:rsidRPr="00100535">
        <w:rPr>
          <w:lang w:val="bs-Latn-BA"/>
        </w:rPr>
        <w:t>:</w:t>
      </w:r>
    </w:p>
    <w:p w14:paraId="5B077697" w14:textId="75292E04" w:rsidR="003E348A" w:rsidRPr="00100535" w:rsidRDefault="003E348A" w:rsidP="003E348A">
      <w:pPr>
        <w:pStyle w:val="AufzhlungPlanco"/>
        <w:numPr>
          <w:ilvl w:val="0"/>
          <w:numId w:val="11"/>
        </w:numPr>
        <w:tabs>
          <w:tab w:val="clear" w:pos="357"/>
          <w:tab w:val="clear" w:pos="720"/>
        </w:tabs>
        <w:spacing w:before="20" w:after="20"/>
        <w:ind w:left="426" w:hanging="426"/>
        <w:rPr>
          <w:lang w:val="bs-Latn-BA"/>
        </w:rPr>
      </w:pPr>
      <w:r w:rsidRPr="00100535">
        <w:rPr>
          <w:lang w:val="bs-Latn-BA"/>
        </w:rPr>
        <w:t>usmjerava polaznike kroz praktične vježbe proistekle iz programa obuke,</w:t>
      </w:r>
    </w:p>
    <w:p w14:paraId="485D6CB3" w14:textId="2AAA4B42" w:rsidR="003E348A" w:rsidRPr="00100535" w:rsidRDefault="003E348A" w:rsidP="003E348A">
      <w:pPr>
        <w:pStyle w:val="AufzhlungPlanco"/>
        <w:numPr>
          <w:ilvl w:val="0"/>
          <w:numId w:val="11"/>
        </w:numPr>
        <w:tabs>
          <w:tab w:val="clear" w:pos="357"/>
          <w:tab w:val="clear" w:pos="720"/>
        </w:tabs>
        <w:spacing w:before="20" w:after="20"/>
        <w:ind w:left="426" w:hanging="426"/>
        <w:rPr>
          <w:lang w:val="bs-Latn-BA"/>
        </w:rPr>
      </w:pPr>
      <w:r w:rsidRPr="00100535">
        <w:rPr>
          <w:lang w:val="bs-Latn-BA"/>
        </w:rPr>
        <w:t>prati proces učenja pomoću sveske obuke i dnevnika obuke,</w:t>
      </w:r>
    </w:p>
    <w:p w14:paraId="431FF3CE" w14:textId="7FD5D800" w:rsidR="003E348A" w:rsidRPr="00100535" w:rsidRDefault="003E348A" w:rsidP="003E348A">
      <w:pPr>
        <w:pStyle w:val="AufzhlungPlanco"/>
        <w:numPr>
          <w:ilvl w:val="0"/>
          <w:numId w:val="11"/>
        </w:numPr>
        <w:tabs>
          <w:tab w:val="clear" w:pos="357"/>
          <w:tab w:val="clear" w:pos="720"/>
        </w:tabs>
        <w:spacing w:before="20" w:after="20"/>
        <w:ind w:left="426" w:hanging="426"/>
        <w:rPr>
          <w:lang w:val="bs-Latn-BA"/>
        </w:rPr>
      </w:pPr>
      <w:r w:rsidRPr="00100535">
        <w:rPr>
          <w:lang w:val="bs-Latn-BA"/>
        </w:rPr>
        <w:t>procjenjuje naučeno kroz sedmične izvještaje u skladu sa prethodno određenim kriterijem procjene,</w:t>
      </w:r>
    </w:p>
    <w:p w14:paraId="3BD90B70" w14:textId="49CC7714" w:rsidR="003E348A" w:rsidRPr="00100535" w:rsidRDefault="003E348A" w:rsidP="003E348A">
      <w:pPr>
        <w:pStyle w:val="AufzhlungPlanco"/>
        <w:numPr>
          <w:ilvl w:val="0"/>
          <w:numId w:val="11"/>
        </w:numPr>
        <w:tabs>
          <w:tab w:val="clear" w:pos="357"/>
          <w:tab w:val="clear" w:pos="720"/>
        </w:tabs>
        <w:spacing w:before="20" w:after="20"/>
        <w:ind w:left="426" w:hanging="426"/>
        <w:rPr>
          <w:lang w:val="bs-Latn-BA"/>
        </w:rPr>
      </w:pPr>
      <w:r w:rsidRPr="00100535">
        <w:rPr>
          <w:lang w:val="bs-Latn-BA"/>
        </w:rPr>
        <w:t>omogućuje neprekidan protok informacija između nastavnika praktične nastave u USOO i preduzeća,</w:t>
      </w:r>
    </w:p>
    <w:p w14:paraId="178CC8C0" w14:textId="262842C0" w:rsidR="003E348A" w:rsidRPr="00100535" w:rsidRDefault="003E348A" w:rsidP="003E348A">
      <w:pPr>
        <w:pStyle w:val="AufzhlungPlanco"/>
        <w:numPr>
          <w:ilvl w:val="0"/>
          <w:numId w:val="11"/>
        </w:numPr>
        <w:tabs>
          <w:tab w:val="clear" w:pos="357"/>
          <w:tab w:val="clear" w:pos="720"/>
        </w:tabs>
        <w:spacing w:before="20" w:after="20"/>
        <w:ind w:left="426" w:hanging="426"/>
        <w:rPr>
          <w:lang w:val="bs-Latn-BA"/>
        </w:rPr>
      </w:pPr>
      <w:r w:rsidRPr="00100535">
        <w:rPr>
          <w:lang w:val="bs-Latn-BA"/>
        </w:rPr>
        <w:t>provodi završne procjene ostvarenosti ishoda učenja kod polaznika u skladu sa konceptom procjene u kooperativnom obrazovanju.</w:t>
      </w:r>
    </w:p>
    <w:p w14:paraId="3A1591CC" w14:textId="73383F30" w:rsidR="00B01EA6" w:rsidRPr="00100535" w:rsidRDefault="00E1162F" w:rsidP="00B01EA6">
      <w:pPr>
        <w:pStyle w:val="PlancoStandard"/>
        <w:rPr>
          <w:lang w:val="bs-Latn-BA"/>
        </w:rPr>
      </w:pPr>
      <w:r w:rsidRPr="00100535">
        <w:rPr>
          <w:lang w:val="bs-Latn-BA"/>
        </w:rPr>
        <w:t>Kako instruktori u preduzećima poseduju dosta praktičnog radnog iskustva i dovoljan nivo tehničkih veštinja, za njih obuka treba da se usmjeri na sticanje pedagoških i didaktičkih kompetencija. One bi tebale da pomognu instruktorima u profesionalnom planiranju, provođenju, nadgledanju i kontroli obuke na radnom mjestu u preduzeću prema planu obuke</w:t>
      </w:r>
      <w:r w:rsidR="008E17AE" w:rsidRPr="00100535">
        <w:rPr>
          <w:lang w:val="bs-Latn-BA"/>
        </w:rPr>
        <w:t>.</w:t>
      </w:r>
    </w:p>
    <w:p w14:paraId="688715A6" w14:textId="04959A3A" w:rsidR="00B01EA6" w:rsidRPr="00100535" w:rsidRDefault="00E1162F" w:rsidP="00B01EA6">
      <w:pPr>
        <w:pStyle w:val="PlancoStandard"/>
        <w:rPr>
          <w:color w:val="000000"/>
          <w:lang w:val="bs-Latn-BA" w:eastAsia="en-US"/>
        </w:rPr>
      </w:pPr>
      <w:r w:rsidRPr="00100535">
        <w:rPr>
          <w:color w:val="000000"/>
          <w:lang w:val="bs-Latn-BA" w:eastAsia="en-US"/>
        </w:rPr>
        <w:lastRenderedPageBreak/>
        <w:t>Koordinator KO u preduzeću tokom rotacija učenika na radnim pozicijama može da odredi više instruktora obuke. Jedan instruktor u preduzeću može da radi sa više od jednog učenika u preduzeću. U principu, svaki iskusni radnik iz preduzeća učesnik programa kooperativnog obrazovanja može da prihvati obuku polaznika u ulozi instruktora, ako nacionalnim regulativama nije drugačije definisano</w:t>
      </w:r>
      <w:r w:rsidR="008E17AE" w:rsidRPr="00100535">
        <w:rPr>
          <w:color w:val="000000"/>
          <w:lang w:val="bs-Latn-BA" w:eastAsia="en-US"/>
        </w:rPr>
        <w:t>.</w:t>
      </w:r>
    </w:p>
    <w:p w14:paraId="215679A4" w14:textId="36440B85" w:rsidR="00B01EA6" w:rsidRPr="00100535" w:rsidRDefault="003F218C" w:rsidP="00B01EA6">
      <w:pPr>
        <w:pStyle w:val="PlancoStandard"/>
        <w:rPr>
          <w:color w:val="000000"/>
          <w:lang w:val="bs-Latn-BA" w:eastAsia="en-US"/>
        </w:rPr>
      </w:pPr>
      <w:r w:rsidRPr="00100535">
        <w:rPr>
          <w:color w:val="000000"/>
          <w:lang w:val="bs-Latn-BA" w:eastAsia="en-US"/>
        </w:rPr>
        <w:t xml:space="preserve">Sa svrhom osiguravanja kvaliteta obuke u preduzećima, veoma kvalifikovani i iskusni tehničari i supervizori u proizvodnji treba da budu ohrabreni da </w:t>
      </w:r>
      <w:r w:rsidR="00C766C5">
        <w:rPr>
          <w:color w:val="000000"/>
          <w:lang w:val="bs-Latn-BA" w:eastAsia="en-US"/>
        </w:rPr>
        <w:t>budu na</w:t>
      </w:r>
      <w:r w:rsidRPr="00100535">
        <w:rPr>
          <w:color w:val="000000"/>
          <w:lang w:val="bs-Latn-BA" w:eastAsia="en-US"/>
        </w:rPr>
        <w:t xml:space="preserve"> poziciji instruktora u preduzeću. U skladu sa tim, navedeni kadrovi moraju da posjeduju adekvatne lične kvalitete,</w:t>
      </w:r>
      <w:r w:rsidR="00C766C5">
        <w:rPr>
          <w:color w:val="000000"/>
          <w:lang w:val="bs-Latn-BA" w:eastAsia="en-US"/>
        </w:rPr>
        <w:t xml:space="preserve"> kao i</w:t>
      </w:r>
      <w:r w:rsidRPr="00100535">
        <w:rPr>
          <w:color w:val="000000"/>
          <w:lang w:val="bs-Latn-BA" w:eastAsia="en-US"/>
        </w:rPr>
        <w:t xml:space="preserve"> tehničke i pedagoške kompetencije, kako bi nadgledali obuku učenika u programima kooperativnog obrazovanja</w:t>
      </w:r>
      <w:r w:rsidR="008E17AE" w:rsidRPr="00100535">
        <w:rPr>
          <w:color w:val="000000"/>
          <w:lang w:val="bs-Latn-BA" w:eastAsia="en-US"/>
        </w:rPr>
        <w:t>:</w:t>
      </w:r>
    </w:p>
    <w:p w14:paraId="0D85577B" w14:textId="507161BB" w:rsidR="00B01EA6" w:rsidRPr="00100535" w:rsidRDefault="00462247" w:rsidP="00462247">
      <w:pPr>
        <w:pStyle w:val="AufzhlungPlanco"/>
        <w:numPr>
          <w:ilvl w:val="0"/>
          <w:numId w:val="15"/>
        </w:numPr>
        <w:tabs>
          <w:tab w:val="clear" w:pos="357"/>
          <w:tab w:val="clear" w:pos="720"/>
        </w:tabs>
        <w:spacing w:before="60" w:after="60"/>
        <w:ind w:left="426" w:hanging="426"/>
        <w:rPr>
          <w:highlight w:val="lightGray"/>
          <w:lang w:val="bs-Latn-BA"/>
        </w:rPr>
      </w:pPr>
      <w:r w:rsidRPr="00100535">
        <w:rPr>
          <w:i/>
          <w:lang w:val="bs-Latn-BA"/>
        </w:rPr>
        <w:t xml:space="preserve">Tehničke kompetencije </w:t>
      </w:r>
      <w:r w:rsidRPr="00100535">
        <w:rPr>
          <w:lang w:val="bs-Latn-BA"/>
        </w:rPr>
        <w:t>predstavljene su kroz stručno obrazovanje instruktora u okviru programa stručnog obrazovanja za taj profil ili srodno obrazovanje i stečeno radno iskustvo u relevantnoj oblasti. Dodatno, instruktor treba da posjeduje dovoljna znanja iz bezbjednosti i zdravlja na radu (BiZNR) i zaštite životne sredine.</w:t>
      </w:r>
    </w:p>
    <w:p w14:paraId="4F79C76D" w14:textId="353D6A8D" w:rsidR="00B01EA6" w:rsidRPr="00100535" w:rsidRDefault="00462247" w:rsidP="00462247">
      <w:pPr>
        <w:pStyle w:val="AufzhlungPlanco"/>
        <w:numPr>
          <w:ilvl w:val="0"/>
          <w:numId w:val="15"/>
        </w:numPr>
        <w:tabs>
          <w:tab w:val="clear" w:pos="357"/>
          <w:tab w:val="clear" w:pos="720"/>
        </w:tabs>
        <w:spacing w:before="60" w:after="60"/>
        <w:ind w:left="426" w:hanging="426"/>
        <w:rPr>
          <w:highlight w:val="lightGray"/>
          <w:lang w:val="bs-Latn-BA"/>
        </w:rPr>
      </w:pPr>
      <w:r w:rsidRPr="00100535">
        <w:rPr>
          <w:i/>
          <w:lang w:val="bs-Latn-BA"/>
        </w:rPr>
        <w:t xml:space="preserve">Lični kvaliteti </w:t>
      </w:r>
      <w:r w:rsidRPr="00100535">
        <w:rPr>
          <w:lang w:val="bs-Latn-BA"/>
        </w:rPr>
        <w:t>označavaju pozitivan odnos prema radu. Instruktor treba da je produktivan, inovativan, pouzdan, revnostan, usmjeren ka kvalitetu rada i motivisan</w:t>
      </w:r>
      <w:r w:rsidR="008E17AE" w:rsidRPr="00100535">
        <w:rPr>
          <w:lang w:val="bs-Latn-BA"/>
        </w:rPr>
        <w:t>.</w:t>
      </w:r>
    </w:p>
    <w:p w14:paraId="0DE46DDA" w14:textId="79D73737" w:rsidR="00B01EA6" w:rsidRPr="00100535" w:rsidRDefault="00462247" w:rsidP="00462247">
      <w:pPr>
        <w:pStyle w:val="AufzhlungPlanco"/>
        <w:numPr>
          <w:ilvl w:val="0"/>
          <w:numId w:val="15"/>
        </w:numPr>
        <w:tabs>
          <w:tab w:val="clear" w:pos="357"/>
          <w:tab w:val="clear" w:pos="720"/>
        </w:tabs>
        <w:spacing w:before="60" w:after="60"/>
        <w:ind w:left="426" w:hanging="426"/>
        <w:rPr>
          <w:lang w:val="bs-Latn-BA"/>
        </w:rPr>
      </w:pPr>
      <w:r w:rsidRPr="00100535">
        <w:rPr>
          <w:i/>
          <w:lang w:val="bs-Latn-BA"/>
        </w:rPr>
        <w:t>Pedagoške kompetencije</w:t>
      </w:r>
      <w:r w:rsidRPr="00100535">
        <w:rPr>
          <w:lang w:val="bs-Latn-BA"/>
        </w:rPr>
        <w:t xml:space="preserve"> označavaju sposobnost da se znanje prenese učenicima i kod njih razviju kompetencije. Posebno je važno da instruktor radi u skladu sa planom obuke (koji je podržala USOO) i da osigura praćenje plana tokom procesa obuke</w:t>
      </w:r>
      <w:r w:rsidR="008E17AE" w:rsidRPr="00100535">
        <w:rPr>
          <w:lang w:val="bs-Latn-BA"/>
        </w:rPr>
        <w:t>.</w:t>
      </w:r>
    </w:p>
    <w:p w14:paraId="0F570217" w14:textId="09F0785F" w:rsidR="00B01EA6" w:rsidRPr="00100535" w:rsidRDefault="006D647F" w:rsidP="00395F8F">
      <w:pPr>
        <w:pStyle w:val="PlancoStandard"/>
        <w:spacing w:after="120"/>
        <w:rPr>
          <w:lang w:val="bs-Latn-BA" w:eastAsia="en-US"/>
        </w:rPr>
      </w:pPr>
      <w:r w:rsidRPr="00100535">
        <w:rPr>
          <w:lang w:val="bs-Latn-BA" w:eastAsia="en-US"/>
        </w:rPr>
        <w:t>Tabela uobičajenih dužnosti i zadataka koje instruktori u preduzeću provode</w:t>
      </w:r>
      <w:r w:rsidR="00D277FF" w:rsidRPr="00100535">
        <w:rPr>
          <w:lang w:val="bs-Latn-BA" w:eastAsia="en-US"/>
        </w:rPr>
        <w:t>:</w:t>
      </w:r>
    </w:p>
    <w:tbl>
      <w:tblPr>
        <w:tblStyle w:val="TableGrid"/>
        <w:tblW w:w="0" w:type="auto"/>
        <w:tblLook w:val="04A0" w:firstRow="1" w:lastRow="0" w:firstColumn="1" w:lastColumn="0" w:noHBand="0" w:noVBand="1"/>
      </w:tblPr>
      <w:tblGrid>
        <w:gridCol w:w="2122"/>
        <w:gridCol w:w="6372"/>
      </w:tblGrid>
      <w:tr w:rsidR="00B01EA6" w:rsidRPr="00100535" w14:paraId="28CFA669" w14:textId="77777777" w:rsidTr="00CD6B80">
        <w:tc>
          <w:tcPr>
            <w:tcW w:w="2122" w:type="dxa"/>
          </w:tcPr>
          <w:p w14:paraId="1B867DBA" w14:textId="374793A6" w:rsidR="00B01EA6" w:rsidRPr="00100535" w:rsidRDefault="00EB4D1A" w:rsidP="00CD6B80">
            <w:pPr>
              <w:pStyle w:val="PlancoStandard"/>
              <w:keepNext/>
              <w:spacing w:before="60" w:after="60" w:line="240" w:lineRule="auto"/>
              <w:jc w:val="center"/>
              <w:rPr>
                <w:b/>
                <w:sz w:val="18"/>
                <w:szCs w:val="18"/>
                <w:lang w:val="bs-Latn-BA" w:eastAsia="en-US"/>
              </w:rPr>
            </w:pPr>
            <w:r w:rsidRPr="00100535">
              <w:rPr>
                <w:b/>
                <w:sz w:val="18"/>
                <w:szCs w:val="18"/>
                <w:lang w:val="bs-Latn-BA" w:eastAsia="en-US"/>
              </w:rPr>
              <w:t>Dužnosti</w:t>
            </w:r>
          </w:p>
        </w:tc>
        <w:tc>
          <w:tcPr>
            <w:tcW w:w="6372" w:type="dxa"/>
          </w:tcPr>
          <w:p w14:paraId="1191FE26" w14:textId="2A268359" w:rsidR="00B01EA6" w:rsidRPr="00100535" w:rsidRDefault="00EB4D1A" w:rsidP="00F82561">
            <w:pPr>
              <w:pStyle w:val="PlancoStandard"/>
              <w:keepNext/>
              <w:spacing w:before="60" w:after="60" w:line="240" w:lineRule="auto"/>
              <w:jc w:val="center"/>
              <w:rPr>
                <w:b/>
                <w:sz w:val="18"/>
                <w:szCs w:val="18"/>
                <w:lang w:val="bs-Latn-BA" w:eastAsia="en-US"/>
              </w:rPr>
            </w:pPr>
            <w:r w:rsidRPr="00100535">
              <w:rPr>
                <w:b/>
                <w:sz w:val="18"/>
                <w:szCs w:val="18"/>
                <w:lang w:val="bs-Latn-BA" w:eastAsia="en-US"/>
              </w:rPr>
              <w:t>Zadaci</w:t>
            </w:r>
          </w:p>
        </w:tc>
      </w:tr>
      <w:tr w:rsidR="00B01EA6" w:rsidRPr="00100535" w14:paraId="785F69BD" w14:textId="77777777" w:rsidTr="00CD6B80">
        <w:tc>
          <w:tcPr>
            <w:tcW w:w="2122" w:type="dxa"/>
          </w:tcPr>
          <w:p w14:paraId="412FE33C" w14:textId="7765C94E" w:rsidR="00B01EA6" w:rsidRPr="00100535" w:rsidRDefault="006D647F" w:rsidP="009450F5">
            <w:pPr>
              <w:pStyle w:val="PlancoStandard"/>
              <w:keepNext/>
              <w:spacing w:before="60" w:after="60" w:line="240" w:lineRule="auto"/>
              <w:jc w:val="left"/>
              <w:rPr>
                <w:sz w:val="18"/>
                <w:szCs w:val="18"/>
                <w:lang w:val="bs-Latn-BA" w:eastAsia="en-US"/>
              </w:rPr>
            </w:pPr>
            <w:r w:rsidRPr="00100535">
              <w:rPr>
                <w:sz w:val="18"/>
                <w:szCs w:val="18"/>
                <w:lang w:val="bs-Latn-BA" w:eastAsia="en-US"/>
              </w:rPr>
              <w:t>Podržavanje razvoja plana obuke (u saradnji sa koordinatorom KO)</w:t>
            </w:r>
          </w:p>
        </w:tc>
        <w:tc>
          <w:tcPr>
            <w:tcW w:w="6372" w:type="dxa"/>
          </w:tcPr>
          <w:p w14:paraId="652D4D83" w14:textId="25DF06E8" w:rsidR="00B01EA6" w:rsidRPr="00100535" w:rsidRDefault="00091535" w:rsidP="00AD7748">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Određivanje/utvrđivanje</w:t>
            </w:r>
            <w:r w:rsidR="009450F5" w:rsidRPr="00100535">
              <w:rPr>
                <w:sz w:val="18"/>
                <w:szCs w:val="18"/>
                <w:lang w:val="bs-Latn-BA" w:eastAsia="en-US"/>
              </w:rPr>
              <w:t xml:space="preserve"> </w:t>
            </w:r>
            <w:r w:rsidRPr="00100535">
              <w:rPr>
                <w:sz w:val="18"/>
                <w:szCs w:val="18"/>
                <w:lang w:val="bs-Latn-BA" w:eastAsia="en-US"/>
              </w:rPr>
              <w:t>zahtjeva obuke</w:t>
            </w:r>
          </w:p>
          <w:p w14:paraId="52F5506E"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Provjera uslova za obuku u preduzeću</w:t>
            </w:r>
          </w:p>
          <w:p w14:paraId="1DF26D7F" w14:textId="281B5EFC" w:rsidR="00B01EA6"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Priprema plana za provođenje obuke</w:t>
            </w:r>
          </w:p>
        </w:tc>
      </w:tr>
      <w:tr w:rsidR="00B01EA6" w:rsidRPr="00100535" w14:paraId="5E62B3DC" w14:textId="77777777" w:rsidTr="00CD6B80">
        <w:tc>
          <w:tcPr>
            <w:tcW w:w="2122" w:type="dxa"/>
          </w:tcPr>
          <w:p w14:paraId="7F68783C" w14:textId="175A3235" w:rsidR="00B01EA6" w:rsidRPr="00100535" w:rsidRDefault="006D647F" w:rsidP="009450F5">
            <w:pPr>
              <w:pStyle w:val="PlancoStandard"/>
              <w:keepNext/>
              <w:spacing w:before="60" w:after="60" w:line="240" w:lineRule="auto"/>
              <w:jc w:val="left"/>
              <w:rPr>
                <w:sz w:val="18"/>
                <w:szCs w:val="18"/>
                <w:lang w:val="bs-Latn-BA" w:eastAsia="en-US"/>
              </w:rPr>
            </w:pPr>
            <w:r w:rsidRPr="00100535">
              <w:rPr>
                <w:sz w:val="18"/>
                <w:szCs w:val="18"/>
                <w:lang w:val="bs-Latn-BA" w:eastAsia="en-US"/>
              </w:rPr>
              <w:t>Priprema procesa obuke</w:t>
            </w:r>
          </w:p>
        </w:tc>
        <w:tc>
          <w:tcPr>
            <w:tcW w:w="6372" w:type="dxa"/>
          </w:tcPr>
          <w:p w14:paraId="53CCE653"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Priprema plana učenja u preduzeću zasnovanom na nastavnom planu i planu obuke</w:t>
            </w:r>
          </w:p>
          <w:p w14:paraId="76ACDA9C" w14:textId="5CFBD04D"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Priprema nastavnih instrumenata/</w:t>
            </w:r>
            <w:r w:rsidR="00DD2516">
              <w:rPr>
                <w:sz w:val="18"/>
                <w:szCs w:val="18"/>
                <w:lang w:val="bs-Latn-BA" w:eastAsia="en-US"/>
              </w:rPr>
              <w:t>sredstava/</w:t>
            </w:r>
            <w:r w:rsidRPr="00100535">
              <w:rPr>
                <w:sz w:val="18"/>
                <w:szCs w:val="18"/>
                <w:lang w:val="bs-Latn-BA" w:eastAsia="en-US"/>
              </w:rPr>
              <w:t>medija</w:t>
            </w:r>
          </w:p>
          <w:p w14:paraId="2883ABCE" w14:textId="604B986B" w:rsidR="00B01EA6"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Priprema mašina za rad</w:t>
            </w:r>
          </w:p>
        </w:tc>
      </w:tr>
      <w:tr w:rsidR="00B01EA6" w:rsidRPr="00100535" w14:paraId="2AE5BEE3" w14:textId="77777777" w:rsidTr="00CD6B80">
        <w:tc>
          <w:tcPr>
            <w:tcW w:w="2122" w:type="dxa"/>
          </w:tcPr>
          <w:p w14:paraId="0B9AD757" w14:textId="43FF192A" w:rsidR="00B01EA6" w:rsidRPr="00100535" w:rsidRDefault="006D647F" w:rsidP="00FA0F5A">
            <w:pPr>
              <w:pStyle w:val="PlancoStandard"/>
              <w:keepNext/>
              <w:spacing w:before="60" w:after="60" w:line="240" w:lineRule="auto"/>
              <w:jc w:val="left"/>
              <w:rPr>
                <w:sz w:val="18"/>
                <w:szCs w:val="18"/>
                <w:lang w:val="bs-Latn-BA" w:eastAsia="en-US"/>
              </w:rPr>
            </w:pPr>
            <w:r w:rsidRPr="00100535">
              <w:rPr>
                <w:sz w:val="18"/>
                <w:szCs w:val="18"/>
                <w:lang w:val="bs-Latn-BA" w:eastAsia="en-US"/>
              </w:rPr>
              <w:t>Provođenje procesa obuke</w:t>
            </w:r>
          </w:p>
        </w:tc>
        <w:tc>
          <w:tcPr>
            <w:tcW w:w="6372" w:type="dxa"/>
          </w:tcPr>
          <w:p w14:paraId="0C01CFB1"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Stvaranje uslova za aktivno učenje</w:t>
            </w:r>
          </w:p>
          <w:p w14:paraId="3C896908" w14:textId="53F5AAAB"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Provođenje procesa obuke u skladu sa</w:t>
            </w:r>
            <w:r w:rsidR="009B6AD4">
              <w:rPr>
                <w:sz w:val="18"/>
                <w:szCs w:val="18"/>
                <w:lang w:val="bs-Latn-BA" w:eastAsia="en-US"/>
              </w:rPr>
              <w:t xml:space="preserve"> nastavnim</w:t>
            </w:r>
            <w:r w:rsidRPr="00100535">
              <w:rPr>
                <w:sz w:val="18"/>
                <w:szCs w:val="18"/>
                <w:lang w:val="bs-Latn-BA" w:eastAsia="en-US"/>
              </w:rPr>
              <w:t xml:space="preserve"> planom </w:t>
            </w:r>
          </w:p>
          <w:p w14:paraId="179ADB8F" w14:textId="7E8F266D" w:rsidR="00B01EA6"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Upravljanje procesom učenja</w:t>
            </w:r>
          </w:p>
        </w:tc>
      </w:tr>
      <w:tr w:rsidR="00B01EA6" w:rsidRPr="00100535" w14:paraId="6DC1A6BA" w14:textId="77777777" w:rsidTr="00CD6B80">
        <w:tc>
          <w:tcPr>
            <w:tcW w:w="2122" w:type="dxa"/>
          </w:tcPr>
          <w:p w14:paraId="4AD8DE4F" w14:textId="1019D2D1" w:rsidR="00B01EA6" w:rsidRPr="00100535" w:rsidRDefault="006D647F" w:rsidP="00FA0F5A">
            <w:pPr>
              <w:pStyle w:val="PlancoStandard"/>
              <w:keepNext/>
              <w:spacing w:before="60" w:after="60" w:line="240" w:lineRule="auto"/>
              <w:jc w:val="left"/>
              <w:rPr>
                <w:sz w:val="18"/>
                <w:szCs w:val="18"/>
                <w:lang w:val="bs-Latn-BA" w:eastAsia="en-US"/>
              </w:rPr>
            </w:pPr>
            <w:r w:rsidRPr="00100535">
              <w:rPr>
                <w:sz w:val="18"/>
                <w:szCs w:val="18"/>
                <w:lang w:val="bs-Latn-BA" w:eastAsia="en-US"/>
              </w:rPr>
              <w:t>Proc</w:t>
            </w:r>
            <w:r w:rsidR="00A5396C" w:rsidRPr="00100535">
              <w:rPr>
                <w:sz w:val="18"/>
                <w:szCs w:val="18"/>
                <w:lang w:val="bs-Latn-BA" w:eastAsia="en-US"/>
              </w:rPr>
              <w:t>j</w:t>
            </w:r>
            <w:r w:rsidRPr="00100535">
              <w:rPr>
                <w:sz w:val="18"/>
                <w:szCs w:val="18"/>
                <w:lang w:val="bs-Latn-BA" w:eastAsia="en-US"/>
              </w:rPr>
              <w:t>ena ishoda učenja</w:t>
            </w:r>
          </w:p>
        </w:tc>
        <w:tc>
          <w:tcPr>
            <w:tcW w:w="6372" w:type="dxa"/>
          </w:tcPr>
          <w:p w14:paraId="3A947204"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Priprema plana procjene</w:t>
            </w:r>
          </w:p>
          <w:p w14:paraId="6BE6C936"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Razvoj alata za procjenu</w:t>
            </w:r>
          </w:p>
          <w:p w14:paraId="0B3790FB" w14:textId="0FC1FA95" w:rsidR="00B01EA6"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Provođenje plana procjene</w:t>
            </w:r>
          </w:p>
        </w:tc>
      </w:tr>
      <w:tr w:rsidR="00B01EA6" w:rsidRPr="00100535" w14:paraId="5243ACA1" w14:textId="77777777" w:rsidTr="00CD6B80">
        <w:tc>
          <w:tcPr>
            <w:tcW w:w="2122" w:type="dxa"/>
          </w:tcPr>
          <w:p w14:paraId="39261A97" w14:textId="40BB7A66" w:rsidR="00B01EA6" w:rsidRPr="00100535" w:rsidRDefault="00DD2516" w:rsidP="00FA0F5A">
            <w:pPr>
              <w:pStyle w:val="PlancoStandard"/>
              <w:keepNext/>
              <w:spacing w:before="60" w:after="60" w:line="240" w:lineRule="auto"/>
              <w:jc w:val="left"/>
              <w:rPr>
                <w:sz w:val="18"/>
                <w:szCs w:val="18"/>
                <w:lang w:val="bs-Latn-BA" w:eastAsia="en-US"/>
              </w:rPr>
            </w:pPr>
            <w:r>
              <w:rPr>
                <w:sz w:val="18"/>
                <w:szCs w:val="18"/>
                <w:lang w:val="bs-Latn-BA" w:eastAsia="en-US"/>
              </w:rPr>
              <w:t xml:space="preserve">Izrada </w:t>
            </w:r>
            <w:r w:rsidR="006D647F" w:rsidRPr="00100535">
              <w:rPr>
                <w:sz w:val="18"/>
                <w:szCs w:val="18"/>
                <w:lang w:val="bs-Latn-BA" w:eastAsia="en-US"/>
              </w:rPr>
              <w:t>izvještaja sa obuke</w:t>
            </w:r>
          </w:p>
        </w:tc>
        <w:tc>
          <w:tcPr>
            <w:tcW w:w="6372" w:type="dxa"/>
          </w:tcPr>
          <w:p w14:paraId="0951D17C"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Priprema izvještaja sa obuke</w:t>
            </w:r>
          </w:p>
          <w:p w14:paraId="22DE2916"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Sticanje iskustva u obuci</w:t>
            </w:r>
          </w:p>
          <w:p w14:paraId="3FDAFCD2" w14:textId="77777777" w:rsidR="00091535"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Predlaganje mjera za unapređenje kvaliteta obuke</w:t>
            </w:r>
          </w:p>
          <w:p w14:paraId="331F4916" w14:textId="4F21D73C" w:rsidR="00B01EA6" w:rsidRPr="00100535" w:rsidRDefault="00091535" w:rsidP="00091535">
            <w:pPr>
              <w:pStyle w:val="PlancoStandard"/>
              <w:keepNext/>
              <w:numPr>
                <w:ilvl w:val="0"/>
                <w:numId w:val="16"/>
              </w:numPr>
              <w:spacing w:before="20" w:after="20" w:line="240" w:lineRule="auto"/>
              <w:ind w:left="356" w:hanging="356"/>
              <w:jc w:val="left"/>
              <w:rPr>
                <w:sz w:val="18"/>
                <w:szCs w:val="18"/>
                <w:lang w:val="bs-Latn-BA" w:eastAsia="en-US"/>
              </w:rPr>
            </w:pPr>
            <w:r w:rsidRPr="00100535">
              <w:rPr>
                <w:sz w:val="18"/>
                <w:szCs w:val="18"/>
                <w:lang w:val="bs-Latn-BA" w:eastAsia="en-US"/>
              </w:rPr>
              <w:t>Upravljanje dokumentacijom polaznika</w:t>
            </w:r>
          </w:p>
        </w:tc>
      </w:tr>
    </w:tbl>
    <w:p w14:paraId="09427BF3" w14:textId="36BA16D9" w:rsidR="00B01EA6" w:rsidRPr="00100535" w:rsidRDefault="00462247" w:rsidP="00B01EA6">
      <w:pPr>
        <w:pStyle w:val="PlancoStandard"/>
        <w:rPr>
          <w:lang w:val="bs-Latn-BA" w:eastAsia="en-US"/>
        </w:rPr>
      </w:pPr>
      <w:r w:rsidRPr="00100535">
        <w:rPr>
          <w:lang w:val="bs-Latn-BA" w:eastAsia="en-US"/>
        </w:rPr>
        <w:t>Uloga instruktora u preduzeću je novina za većinu preduzeća i može da se dogodi da njihov posao nije standardizovan u ekonomijama Zemalja Balkana 6. Ipak, u slučaju da takvi standardi postoje, obuka trenera u preduzeću treba da zadovoljava postojeće standarde</w:t>
      </w:r>
      <w:r w:rsidR="00D277FF" w:rsidRPr="00100535">
        <w:rPr>
          <w:lang w:val="bs-Latn-BA" w:eastAsia="en-US"/>
        </w:rPr>
        <w:t>.</w:t>
      </w:r>
    </w:p>
    <w:p w14:paraId="5699DC7D" w14:textId="4F67A33B" w:rsidR="00B01EA6" w:rsidRPr="00100535" w:rsidRDefault="00462247" w:rsidP="00B01EA6">
      <w:pPr>
        <w:pStyle w:val="PlancoStandard"/>
        <w:spacing w:after="0"/>
        <w:rPr>
          <w:color w:val="C00000"/>
          <w:lang w:val="bs-Latn-BA"/>
        </w:rPr>
      </w:pPr>
      <w:r w:rsidRPr="00100535">
        <w:rPr>
          <w:color w:val="C00000"/>
          <w:lang w:val="bs-Latn-BA"/>
        </w:rPr>
        <w:t xml:space="preserve">Napomena: </w:t>
      </w:r>
      <w:r w:rsidR="0008045D" w:rsidRPr="00100535">
        <w:rPr>
          <w:color w:val="C00000"/>
          <w:lang w:val="bs-Latn-BA"/>
        </w:rPr>
        <w:t>Specifič</w:t>
      </w:r>
      <w:r w:rsidR="0008045D">
        <w:rPr>
          <w:color w:val="C00000"/>
          <w:lang w:val="bs-Latn-BA"/>
        </w:rPr>
        <w:t>na</w:t>
      </w:r>
      <w:r w:rsidR="0008045D" w:rsidRPr="00100535">
        <w:rPr>
          <w:color w:val="C00000"/>
          <w:lang w:val="bs-Latn-BA"/>
        </w:rPr>
        <w:t xml:space="preserve"> savjetodavn</w:t>
      </w:r>
      <w:r w:rsidR="0008045D">
        <w:rPr>
          <w:color w:val="C00000"/>
          <w:lang w:val="bs-Latn-BA"/>
        </w:rPr>
        <w:t>a</w:t>
      </w:r>
      <w:r w:rsidR="0008045D" w:rsidRPr="00100535">
        <w:rPr>
          <w:color w:val="C00000"/>
          <w:lang w:val="bs-Latn-BA"/>
        </w:rPr>
        <w:t xml:space="preserve"> podršk</w:t>
      </w:r>
      <w:r w:rsidR="0008045D">
        <w:rPr>
          <w:color w:val="C00000"/>
          <w:lang w:val="bs-Latn-BA"/>
        </w:rPr>
        <w:t>a</w:t>
      </w:r>
      <w:r w:rsidR="0008045D" w:rsidRPr="00100535">
        <w:rPr>
          <w:color w:val="C00000"/>
          <w:lang w:val="bs-Latn-BA"/>
        </w:rPr>
        <w:t xml:space="preserve"> može </w:t>
      </w:r>
      <w:r w:rsidR="0008045D">
        <w:rPr>
          <w:color w:val="C00000"/>
          <w:lang w:val="bs-Latn-BA"/>
        </w:rPr>
        <w:t xml:space="preserve">biti pružena shodno </w:t>
      </w:r>
      <w:r w:rsidR="0008045D" w:rsidRPr="00100535">
        <w:rPr>
          <w:color w:val="C00000"/>
          <w:lang w:val="bs-Latn-BA"/>
        </w:rPr>
        <w:t>potreb</w:t>
      </w:r>
      <w:r w:rsidR="0008045D">
        <w:rPr>
          <w:color w:val="C00000"/>
          <w:lang w:val="bs-Latn-BA"/>
        </w:rPr>
        <w:t>ama</w:t>
      </w:r>
      <w:r w:rsidR="0008045D" w:rsidRPr="00100535">
        <w:rPr>
          <w:color w:val="C00000"/>
          <w:lang w:val="bs-Latn-BA"/>
        </w:rPr>
        <w:t xml:space="preserve"> definisan</w:t>
      </w:r>
      <w:r w:rsidR="0008045D">
        <w:rPr>
          <w:color w:val="C00000"/>
          <w:lang w:val="bs-Latn-BA"/>
        </w:rPr>
        <w:t>im</w:t>
      </w:r>
      <w:r w:rsidR="0008045D" w:rsidRPr="00100535">
        <w:rPr>
          <w:color w:val="C00000"/>
          <w:lang w:val="bs-Latn-BA"/>
        </w:rPr>
        <w:t xml:space="preserve"> prijedlogom projekta za uvođenje kooperativnog</w:t>
      </w:r>
      <w:r w:rsidR="0008045D">
        <w:rPr>
          <w:color w:val="C00000"/>
          <w:lang w:val="bs-Latn-BA"/>
        </w:rPr>
        <w:t xml:space="preserve"> ili dualnog</w:t>
      </w:r>
      <w:r w:rsidR="0008045D" w:rsidRPr="00100535">
        <w:rPr>
          <w:color w:val="C00000"/>
          <w:lang w:val="bs-Latn-BA"/>
        </w:rPr>
        <w:t xml:space="preserve"> obrazovanja.</w:t>
      </w:r>
    </w:p>
    <w:p w14:paraId="67AC7EA0" w14:textId="77777777" w:rsidR="00B01EA6" w:rsidRPr="00100535" w:rsidRDefault="00B01EA6" w:rsidP="00B01EA6">
      <w:pPr>
        <w:pStyle w:val="PlancoStandard"/>
        <w:spacing w:before="0" w:after="0"/>
        <w:rPr>
          <w:color w:val="C00000"/>
          <w:lang w:val="bs-Latn-BA"/>
        </w:rPr>
      </w:pPr>
    </w:p>
    <w:p w14:paraId="2AA0ADE0" w14:textId="46BC3243" w:rsidR="002F534E" w:rsidRPr="00100535" w:rsidRDefault="00EB4D1A" w:rsidP="00C01200">
      <w:pPr>
        <w:pStyle w:val="Heading3"/>
        <w:numPr>
          <w:ilvl w:val="2"/>
          <w:numId w:val="48"/>
        </w:numPr>
        <w:rPr>
          <w:lang w:val="bs-Latn-BA"/>
        </w:rPr>
      </w:pPr>
      <w:bookmarkStart w:id="20" w:name="_Toc65056165"/>
      <w:r w:rsidRPr="00100535">
        <w:rPr>
          <w:lang w:val="bs-Latn-BA"/>
        </w:rPr>
        <w:t>Dalja obuka nastavnika stručne nastave USOO</w:t>
      </w:r>
      <w:bookmarkEnd w:id="20"/>
    </w:p>
    <w:p w14:paraId="30403CED" w14:textId="69F5E82D" w:rsidR="0050057E" w:rsidRPr="00100535" w:rsidRDefault="001F3F18" w:rsidP="00EF1718">
      <w:pPr>
        <w:pStyle w:val="AufzhlungPlanco"/>
        <w:numPr>
          <w:ilvl w:val="0"/>
          <w:numId w:val="0"/>
        </w:numPr>
        <w:tabs>
          <w:tab w:val="clear" w:pos="357"/>
        </w:tabs>
        <w:spacing w:before="240" w:after="240"/>
        <w:rPr>
          <w:lang w:val="bs-Latn-BA" w:eastAsia="en-US"/>
        </w:rPr>
      </w:pPr>
      <w:bookmarkStart w:id="21" w:name="_Toc38119413"/>
      <w:r w:rsidRPr="00100535">
        <w:rPr>
          <w:lang w:val="bs-Latn-BA" w:eastAsia="en-US"/>
        </w:rPr>
        <w:t>U okviru USOO, nastavnici koji su postavljeni za nastavnike KO treba da se osposobe za obavljanje dodatnih zadataka</w:t>
      </w:r>
      <w:r w:rsidR="00F44819">
        <w:rPr>
          <w:lang w:val="bs-Latn-BA" w:eastAsia="en-US"/>
        </w:rPr>
        <w:t xml:space="preserve"> koji obično obuhvataju</w:t>
      </w:r>
      <w:r w:rsidR="00686166" w:rsidRPr="00100535">
        <w:rPr>
          <w:lang w:val="bs-Latn-BA" w:eastAsia="en-US"/>
        </w:rPr>
        <w:t>:</w:t>
      </w:r>
      <w:bookmarkEnd w:id="21"/>
    </w:p>
    <w:p w14:paraId="2D0B9620" w14:textId="055AF5D0" w:rsidR="001F3F18" w:rsidRPr="00100535" w:rsidRDefault="00F44819" w:rsidP="001F3F18">
      <w:pPr>
        <w:pStyle w:val="AufzhlungPlanco"/>
        <w:numPr>
          <w:ilvl w:val="0"/>
          <w:numId w:val="11"/>
        </w:numPr>
        <w:tabs>
          <w:tab w:val="clear" w:pos="357"/>
          <w:tab w:val="clear" w:pos="720"/>
        </w:tabs>
        <w:spacing w:before="20" w:after="20"/>
        <w:ind w:left="426" w:hanging="426"/>
        <w:rPr>
          <w:lang w:val="bs-Latn-BA" w:eastAsia="en-US"/>
        </w:rPr>
      </w:pPr>
      <w:r>
        <w:rPr>
          <w:lang w:val="bs-Latn-BA" w:eastAsia="en-US"/>
        </w:rPr>
        <w:lastRenderedPageBreak/>
        <w:t>provođenje</w:t>
      </w:r>
      <w:r w:rsidR="001F3F18" w:rsidRPr="00100535">
        <w:rPr>
          <w:lang w:val="bs-Latn-BA" w:eastAsia="en-US"/>
        </w:rPr>
        <w:t xml:space="preserve"> praktične obuke koja odgovara praktičnoj obuci u preduzeću i dodatno upotpunjuje nedostatke obuke u preduzeću, a u skladu sa propisanim nastavnim planom (veličina preduzeća može da bude ograničavajući faktor, </w:t>
      </w:r>
      <w:r>
        <w:rPr>
          <w:lang w:val="bs-Latn-BA" w:eastAsia="en-US"/>
        </w:rPr>
        <w:t>kao</w:t>
      </w:r>
      <w:r w:rsidR="001F3F18" w:rsidRPr="00100535">
        <w:rPr>
          <w:lang w:val="bs-Latn-BA" w:eastAsia="en-US"/>
        </w:rPr>
        <w:t xml:space="preserve"> i obim i sadržaj ponuđene praktične obuke), </w:t>
      </w:r>
    </w:p>
    <w:p w14:paraId="2E1406D3" w14:textId="237210A9" w:rsidR="00B76BC2" w:rsidRPr="00100535" w:rsidRDefault="001F3F18" w:rsidP="001F3F18">
      <w:pPr>
        <w:pStyle w:val="AufzhlungPlanco"/>
        <w:numPr>
          <w:ilvl w:val="0"/>
          <w:numId w:val="11"/>
        </w:numPr>
        <w:tabs>
          <w:tab w:val="clear" w:pos="357"/>
          <w:tab w:val="clear" w:pos="720"/>
        </w:tabs>
        <w:spacing w:before="20" w:after="20"/>
        <w:ind w:left="426" w:hanging="426"/>
        <w:rPr>
          <w:lang w:val="bs-Latn-BA" w:eastAsia="en-US"/>
        </w:rPr>
      </w:pPr>
      <w:r w:rsidRPr="00100535">
        <w:rPr>
          <w:lang w:val="bs-Latn-BA" w:eastAsia="en-US"/>
        </w:rPr>
        <w:t>nadgleda</w:t>
      </w:r>
      <w:r w:rsidR="00F44819">
        <w:rPr>
          <w:lang w:val="bs-Latn-BA" w:eastAsia="en-US"/>
        </w:rPr>
        <w:t>nje</w:t>
      </w:r>
      <w:r w:rsidRPr="00100535">
        <w:rPr>
          <w:lang w:val="bs-Latn-BA" w:eastAsia="en-US"/>
        </w:rPr>
        <w:t xml:space="preserve"> napretka učenika</w:t>
      </w:r>
      <w:r w:rsidR="00B76BC2" w:rsidRPr="00100535">
        <w:rPr>
          <w:lang w:val="bs-Latn-BA"/>
        </w:rPr>
        <w:t>.</w:t>
      </w:r>
    </w:p>
    <w:p w14:paraId="3AA71795" w14:textId="6D970F47" w:rsidR="00B76BC2" w:rsidRPr="00100535" w:rsidRDefault="006D647F" w:rsidP="00B76BC2">
      <w:pPr>
        <w:pStyle w:val="AufzhlungPlanco"/>
        <w:numPr>
          <w:ilvl w:val="0"/>
          <w:numId w:val="0"/>
        </w:numPr>
        <w:tabs>
          <w:tab w:val="clear" w:pos="357"/>
        </w:tabs>
        <w:spacing w:before="240" w:after="240"/>
        <w:rPr>
          <w:lang w:val="bs-Latn-BA" w:eastAsia="en-US"/>
        </w:rPr>
      </w:pPr>
      <w:r w:rsidRPr="00100535">
        <w:rPr>
          <w:lang w:val="bs-Latn-BA" w:eastAsia="en-US"/>
        </w:rPr>
        <w:t>U tu svrhu, potrebno</w:t>
      </w:r>
      <w:r w:rsidR="00A02584" w:rsidRPr="00100535">
        <w:rPr>
          <w:lang w:val="bs-Latn-BA" w:eastAsia="en-US"/>
        </w:rPr>
        <w:t xml:space="preserve"> је</w:t>
      </w:r>
      <w:r w:rsidR="00B76BC2" w:rsidRPr="00100535">
        <w:rPr>
          <w:lang w:val="bs-Latn-BA" w:eastAsia="en-US"/>
        </w:rPr>
        <w:t>:</w:t>
      </w:r>
    </w:p>
    <w:p w14:paraId="5EC288E7" w14:textId="77777777" w:rsidR="001F3F18" w:rsidRPr="00100535" w:rsidRDefault="001F3F18" w:rsidP="001F3F18">
      <w:pPr>
        <w:pStyle w:val="AufzhlungPlanco"/>
        <w:numPr>
          <w:ilvl w:val="0"/>
          <w:numId w:val="11"/>
        </w:numPr>
        <w:tabs>
          <w:tab w:val="clear" w:pos="357"/>
          <w:tab w:val="clear" w:pos="720"/>
        </w:tabs>
        <w:spacing w:before="20" w:after="20"/>
        <w:ind w:left="426" w:hanging="426"/>
        <w:rPr>
          <w:lang w:val="bs-Latn-BA" w:eastAsia="en-US"/>
        </w:rPr>
      </w:pPr>
      <w:r w:rsidRPr="00100535">
        <w:rPr>
          <w:lang w:val="bs-Latn-BA" w:eastAsia="en-US"/>
        </w:rPr>
        <w:t xml:space="preserve">odlično poznavanje proizvodnog procesa u preduzeću,  </w:t>
      </w:r>
    </w:p>
    <w:p w14:paraId="387B4FB9" w14:textId="2DB9FFA5" w:rsidR="0050057E" w:rsidRPr="00100535" w:rsidRDefault="001F3F18" w:rsidP="001F3F18">
      <w:pPr>
        <w:pStyle w:val="AufzhlungPlanco"/>
        <w:numPr>
          <w:ilvl w:val="0"/>
          <w:numId w:val="11"/>
        </w:numPr>
        <w:tabs>
          <w:tab w:val="clear" w:pos="357"/>
          <w:tab w:val="clear" w:pos="720"/>
        </w:tabs>
        <w:spacing w:before="20" w:after="20"/>
        <w:ind w:left="426" w:hanging="426"/>
        <w:rPr>
          <w:lang w:val="bs-Latn-BA" w:eastAsia="en-US"/>
        </w:rPr>
      </w:pPr>
      <w:r w:rsidRPr="00100535">
        <w:rPr>
          <w:lang w:val="bs-Latn-BA" w:eastAsia="en-US"/>
        </w:rPr>
        <w:t xml:space="preserve">aktivna koordinacija sa preduzećem partnerom i praćenje napretka kod učenika kroz stalnu komunikaciju sa instruktorima u preduzeću (redovne posjete preduzeću, provjera </w:t>
      </w:r>
      <w:r w:rsidRPr="00F75490">
        <w:rPr>
          <w:lang w:val="bs-Latn-BA" w:eastAsia="en-US"/>
        </w:rPr>
        <w:t>knjižica</w:t>
      </w:r>
      <w:r w:rsidRPr="00100535">
        <w:rPr>
          <w:lang w:val="bs-Latn-BA" w:eastAsia="en-US"/>
        </w:rPr>
        <w:t xml:space="preserve"> sa izvještajima kod učenika, dobijanje direktnih sedmičnih povratnih informacija od učenika</w:t>
      </w:r>
      <w:r w:rsidR="00A02584" w:rsidRPr="00100535">
        <w:rPr>
          <w:lang w:val="bs-Latn-BA" w:eastAsia="en-US"/>
        </w:rPr>
        <w:t>).</w:t>
      </w:r>
    </w:p>
    <w:p w14:paraId="52501773" w14:textId="622BB122" w:rsidR="005D11E2" w:rsidRPr="00100535" w:rsidRDefault="001F3F18" w:rsidP="00EF1718">
      <w:pPr>
        <w:pStyle w:val="AufzhlungPlanco"/>
        <w:numPr>
          <w:ilvl w:val="0"/>
          <w:numId w:val="0"/>
        </w:numPr>
        <w:tabs>
          <w:tab w:val="clear" w:pos="357"/>
        </w:tabs>
        <w:spacing w:before="240" w:after="240"/>
        <w:rPr>
          <w:lang w:val="bs-Latn-BA" w:eastAsia="en-US"/>
        </w:rPr>
      </w:pPr>
      <w:bookmarkStart w:id="22" w:name="_Toc38119414"/>
      <w:r w:rsidRPr="00100535">
        <w:rPr>
          <w:lang w:val="bs-Latn-BA" w:eastAsia="en-US"/>
        </w:rPr>
        <w:t xml:space="preserve">Sa ciljem da se nastavnicima omogući obavljanje ovih zadataka, </w:t>
      </w:r>
      <w:r w:rsidR="00F44819" w:rsidRPr="00100535">
        <w:rPr>
          <w:lang w:val="bs-Latn-BA" w:eastAsia="en-US"/>
        </w:rPr>
        <w:t xml:space="preserve">potrebna je </w:t>
      </w:r>
      <w:r w:rsidRPr="00100535">
        <w:rPr>
          <w:lang w:val="bs-Latn-BA" w:eastAsia="en-US"/>
        </w:rPr>
        <w:t>dodatna obuka kroz unapređenje njihovih praktičnih kompetencija, posebno onih vezanih za radno m</w:t>
      </w:r>
      <w:r w:rsidR="00F44819">
        <w:rPr>
          <w:lang w:val="bs-Latn-BA" w:eastAsia="en-US"/>
        </w:rPr>
        <w:t>j</w:t>
      </w:r>
      <w:r w:rsidRPr="00100535">
        <w:rPr>
          <w:lang w:val="bs-Latn-BA" w:eastAsia="en-US"/>
        </w:rPr>
        <w:t>esto, kompetencija koje ih upućuju u radne/proizvodne procese u preduzeću</w:t>
      </w:r>
      <w:r w:rsidR="002765EF" w:rsidRPr="00100535">
        <w:rPr>
          <w:lang w:val="bs-Latn-BA" w:eastAsia="en-US"/>
        </w:rPr>
        <w:t>.</w:t>
      </w:r>
      <w:bookmarkEnd w:id="22"/>
    </w:p>
    <w:p w14:paraId="592A1D26" w14:textId="3C10E0B9" w:rsidR="0010387E" w:rsidRPr="00C93D18" w:rsidRDefault="001F3F18" w:rsidP="001124B3">
      <w:pPr>
        <w:pStyle w:val="PlancoStandard"/>
        <w:spacing w:after="0"/>
        <w:rPr>
          <w:color w:val="C00000"/>
          <w:lang w:val="bs-Latn-BA"/>
        </w:rPr>
      </w:pPr>
      <w:r w:rsidRPr="00100535">
        <w:rPr>
          <w:color w:val="C00000"/>
          <w:lang w:val="bs-Latn-BA"/>
        </w:rPr>
        <w:t xml:space="preserve">Napomena: Koncept dodatne obuke nastavnika SOO na radnim mjestima u preduzećima partnerima </w:t>
      </w:r>
      <w:r w:rsidR="00B71914">
        <w:rPr>
          <w:color w:val="C00000"/>
          <w:lang w:val="bs-Latn-BA"/>
        </w:rPr>
        <w:t>može</w:t>
      </w:r>
      <w:r w:rsidRPr="00100535">
        <w:rPr>
          <w:color w:val="C00000"/>
          <w:lang w:val="bs-Latn-BA"/>
        </w:rPr>
        <w:t xml:space="preserve"> da bude dio prijedloga projekta ISOO. </w:t>
      </w:r>
    </w:p>
    <w:p w14:paraId="3CDEE4F9" w14:textId="03999CE8" w:rsidR="00DC4EA8" w:rsidRPr="00100535" w:rsidRDefault="00EB4D1A" w:rsidP="00C01200">
      <w:pPr>
        <w:pStyle w:val="Heading2"/>
        <w:numPr>
          <w:ilvl w:val="1"/>
          <w:numId w:val="48"/>
        </w:numPr>
        <w:rPr>
          <w:lang w:val="bs-Latn-BA"/>
        </w:rPr>
      </w:pPr>
      <w:bookmarkStart w:id="23" w:name="_Toc65056166"/>
      <w:r w:rsidRPr="00100535">
        <w:rPr>
          <w:lang w:val="bs-Latn-BA"/>
        </w:rPr>
        <w:t>Provođenje KO</w:t>
      </w:r>
      <w:bookmarkEnd w:id="23"/>
    </w:p>
    <w:p w14:paraId="4E030723" w14:textId="1653AE57" w:rsidR="00507F9F" w:rsidRPr="00100535" w:rsidRDefault="00EB4D1A" w:rsidP="00C01200">
      <w:pPr>
        <w:pStyle w:val="Heading3"/>
        <w:numPr>
          <w:ilvl w:val="2"/>
          <w:numId w:val="48"/>
        </w:numPr>
        <w:rPr>
          <w:lang w:val="bs-Latn-BA"/>
        </w:rPr>
      </w:pPr>
      <w:bookmarkStart w:id="24" w:name="_Toc65056167"/>
      <w:r w:rsidRPr="00100535">
        <w:rPr>
          <w:lang w:val="bs-Latn-BA"/>
        </w:rPr>
        <w:t>Upis učenika u program KO</w:t>
      </w:r>
      <w:bookmarkEnd w:id="24"/>
    </w:p>
    <w:p w14:paraId="571521A5" w14:textId="106531F2" w:rsidR="00210271" w:rsidRPr="00100535" w:rsidRDefault="00B607B9" w:rsidP="00507F9F">
      <w:pPr>
        <w:pStyle w:val="PlancoStandard"/>
        <w:rPr>
          <w:lang w:val="bs-Latn-BA"/>
        </w:rPr>
      </w:pPr>
      <w:r w:rsidRPr="00100535">
        <w:rPr>
          <w:lang w:val="bs-Latn-BA"/>
        </w:rPr>
        <w:t xml:space="preserve">Upis učenika je moguć kada je program KO u potpunosti spreman. Vrlo je vjerovatno da preduzeća partneri imaju želju da učestvuju u odabiru polaznika kako bi izbjegli da u njihovo preduzeće dođe neko ko bi se neprimjereno ponašao. U slučaju da se preduzeća izjasne da žele da budu uključena u selekciju polaznika, </w:t>
      </w:r>
      <w:r w:rsidR="00B04D5D" w:rsidRPr="00100535">
        <w:rPr>
          <w:lang w:val="bs-Latn-BA"/>
        </w:rPr>
        <w:t xml:space="preserve">USOO treba da uvaže </w:t>
      </w:r>
      <w:r w:rsidRPr="00100535">
        <w:rPr>
          <w:lang w:val="bs-Latn-BA"/>
        </w:rPr>
        <w:t>takvu želju</w:t>
      </w:r>
      <w:r w:rsidR="00B04D5D" w:rsidRPr="00100535">
        <w:rPr>
          <w:lang w:val="bs-Latn-BA"/>
        </w:rPr>
        <w:t>, a</w:t>
      </w:r>
      <w:r w:rsidRPr="00100535">
        <w:rPr>
          <w:lang w:val="bs-Latn-BA"/>
        </w:rPr>
        <w:t xml:space="preserve"> partneri treba da međusobno dogovore procedure</w:t>
      </w:r>
      <w:r w:rsidR="00387843" w:rsidRPr="00100535">
        <w:rPr>
          <w:lang w:val="bs-Latn-BA"/>
        </w:rPr>
        <w:t>.</w:t>
      </w:r>
    </w:p>
    <w:p w14:paraId="22B9C44A" w14:textId="36389564" w:rsidR="00306F8D" w:rsidRPr="00100535" w:rsidRDefault="00EB4D1A" w:rsidP="00C01200">
      <w:pPr>
        <w:pStyle w:val="Heading3"/>
        <w:numPr>
          <w:ilvl w:val="2"/>
          <w:numId w:val="48"/>
        </w:numPr>
        <w:rPr>
          <w:lang w:val="bs-Latn-BA"/>
        </w:rPr>
      </w:pPr>
      <w:bookmarkStart w:id="25" w:name="_Toc65056168"/>
      <w:r w:rsidRPr="00100535">
        <w:rPr>
          <w:lang w:val="bs-Latn-BA"/>
        </w:rPr>
        <w:t>Potpisivanje ugovora o obuci</w:t>
      </w:r>
      <w:bookmarkEnd w:id="25"/>
    </w:p>
    <w:p w14:paraId="21C82FE5" w14:textId="41375944" w:rsidR="008D225A" w:rsidRPr="00100535" w:rsidRDefault="0058382E" w:rsidP="008D225A">
      <w:pPr>
        <w:pStyle w:val="PlancoStandard"/>
        <w:rPr>
          <w:lang w:val="bs-Latn-BA"/>
        </w:rPr>
      </w:pPr>
      <w:r w:rsidRPr="00100535">
        <w:rPr>
          <w:lang w:val="bs-Latn-BA"/>
        </w:rPr>
        <w:t>Zaključivanje takozvanih ugovora o obuci (ugovora o praksi ili ugovora o učenju kroz rad) za određene programe KO će biti potrebno tokom procesa upisa. Ugovori o obuci treba da se zaključe između svakog preduzeća partnera i svakog učenika dodijeljenog tom preduzeću. U skladu s</w:t>
      </w:r>
      <w:r w:rsidR="00F44819">
        <w:rPr>
          <w:lang w:val="bs-Latn-BA"/>
        </w:rPr>
        <w:t>a</w:t>
      </w:r>
      <w:r w:rsidRPr="00100535">
        <w:rPr>
          <w:lang w:val="bs-Latn-BA"/>
        </w:rPr>
        <w:t xml:space="preserve"> tim, veliki broj ugovora će biti zaključen u okviru konzorcija USOO. Poželjno je da se ugovor o obuci sačini kao ugovor tri strane zaključen između USOO, preduzeća partnera i učenika. Ovakav ugovor posebno navodi odgovornosti i zadatke sve tri strane</w:t>
      </w:r>
      <w:r w:rsidR="002510A3" w:rsidRPr="00100535">
        <w:rPr>
          <w:lang w:val="bs-Latn-BA"/>
        </w:rPr>
        <w:t>.</w:t>
      </w:r>
    </w:p>
    <w:p w14:paraId="158FE1A4" w14:textId="7DB87DE7" w:rsidR="003275A1" w:rsidRPr="00100535" w:rsidRDefault="0058382E" w:rsidP="008D225A">
      <w:pPr>
        <w:pStyle w:val="PlancoStandard"/>
        <w:rPr>
          <w:lang w:val="bs-Latn-BA"/>
        </w:rPr>
      </w:pPr>
      <w:r w:rsidRPr="00100535">
        <w:rPr>
          <w:lang w:val="bs-Latn-BA"/>
        </w:rPr>
        <w:t>Sljedeći</w:t>
      </w:r>
      <w:r w:rsidR="0068124A" w:rsidRPr="00100535">
        <w:rPr>
          <w:lang w:val="bs-Latn-BA"/>
        </w:rPr>
        <w:t xml:space="preserve"> </w:t>
      </w:r>
      <w:r w:rsidRPr="00100535">
        <w:rPr>
          <w:lang w:val="bs-Latn-BA"/>
        </w:rPr>
        <w:t>odjeljci treba da budu sastavni dio ugovora o obuci</w:t>
      </w:r>
      <w:r w:rsidR="003275A1" w:rsidRPr="00100535">
        <w:rPr>
          <w:lang w:val="bs-Latn-BA"/>
        </w:rPr>
        <w:t xml:space="preserve">: </w:t>
      </w:r>
    </w:p>
    <w:p w14:paraId="2625DFE3" w14:textId="4413848F" w:rsidR="008D225A" w:rsidRPr="00100535" w:rsidRDefault="00EB4D1A" w:rsidP="00AD7748">
      <w:pPr>
        <w:pStyle w:val="NumerierungPlanco"/>
        <w:keepNext/>
        <w:numPr>
          <w:ilvl w:val="0"/>
          <w:numId w:val="7"/>
        </w:numPr>
        <w:ind w:left="425" w:hanging="425"/>
        <w:rPr>
          <w:i/>
          <w:lang w:val="bs-Latn-BA"/>
        </w:rPr>
      </w:pPr>
      <w:r w:rsidRPr="00100535">
        <w:rPr>
          <w:i/>
          <w:lang w:val="bs-Latn-BA"/>
        </w:rPr>
        <w:t>Opšti podaci</w:t>
      </w:r>
    </w:p>
    <w:p w14:paraId="35E6858E"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Naziv programa kooperativnog obrazovanja</w:t>
      </w:r>
    </w:p>
    <w:p w14:paraId="679E73EC"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Ime i relevantni biografski podaci o polazniku</w:t>
      </w:r>
    </w:p>
    <w:p w14:paraId="7F62577C" w14:textId="44D20EAF"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Raspored i trajanje faza procesa obuke u obrazovnoj ustanovi i preduzeću</w:t>
      </w:r>
    </w:p>
    <w:p w14:paraId="5E12BF65" w14:textId="485D0C5E" w:rsidR="008D225A" w:rsidRPr="00100535" w:rsidRDefault="00EB4D1A" w:rsidP="00AD7748">
      <w:pPr>
        <w:pStyle w:val="NumerierungPlanco"/>
        <w:keepNext/>
        <w:numPr>
          <w:ilvl w:val="0"/>
          <w:numId w:val="7"/>
        </w:numPr>
        <w:spacing w:before="240"/>
        <w:ind w:left="425" w:hanging="425"/>
        <w:rPr>
          <w:i/>
          <w:lang w:val="bs-Latn-BA"/>
        </w:rPr>
      </w:pPr>
      <w:r w:rsidRPr="00100535">
        <w:rPr>
          <w:i/>
          <w:lang w:val="bs-Latn-BA"/>
        </w:rPr>
        <w:t>Odgovornosti preduzeća</w:t>
      </w:r>
      <w:r w:rsidR="008D225A" w:rsidRPr="00100535">
        <w:rPr>
          <w:i/>
          <w:lang w:val="bs-Latn-BA"/>
        </w:rPr>
        <w:t>:</w:t>
      </w:r>
    </w:p>
    <w:p w14:paraId="402748E5" w14:textId="3A2C0299"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Praktično vođenje polaznika tokom faza obuke u preduzeću i nadgledanje procesa učenja, koordinacija sa koordinatorima ustanove i nastavnicima stručne nastave </w:t>
      </w:r>
    </w:p>
    <w:p w14:paraId="3E2443E5"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Koordinacija učeničkih pitanja  </w:t>
      </w:r>
    </w:p>
    <w:p w14:paraId="104D85B5" w14:textId="456C694B"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Obezbjeđivanje osiguranja od nesreće za učenike </w:t>
      </w:r>
    </w:p>
    <w:p w14:paraId="2907E569" w14:textId="090F183F"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Iznos učeničke stipendije, naknade ili nadoknade za učenje kroz rad, koji se isplaćuje tokom faza obuke u preduzeću</w:t>
      </w:r>
    </w:p>
    <w:p w14:paraId="47C0C5CB" w14:textId="51780C47" w:rsidR="008D225A" w:rsidRPr="00100535" w:rsidRDefault="00EB4D1A" w:rsidP="00AD7748">
      <w:pPr>
        <w:pStyle w:val="NumerierungPlanco"/>
        <w:keepNext/>
        <w:numPr>
          <w:ilvl w:val="0"/>
          <w:numId w:val="7"/>
        </w:numPr>
        <w:spacing w:before="240"/>
        <w:ind w:left="425" w:hanging="425"/>
        <w:rPr>
          <w:i/>
          <w:lang w:val="bs-Latn-BA"/>
        </w:rPr>
      </w:pPr>
      <w:r w:rsidRPr="00100535">
        <w:rPr>
          <w:i/>
          <w:lang w:val="bs-Latn-BA"/>
        </w:rPr>
        <w:t>Odgovornosti USOO</w:t>
      </w:r>
      <w:r w:rsidR="008D225A" w:rsidRPr="00100535">
        <w:rPr>
          <w:i/>
          <w:lang w:val="bs-Latn-BA"/>
        </w:rPr>
        <w:t>:</w:t>
      </w:r>
    </w:p>
    <w:p w14:paraId="591B6A8C"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Koordinacija provođenja plana kooperativnog obrazovanja u preduzeću partneru</w:t>
      </w:r>
    </w:p>
    <w:p w14:paraId="0BD36025"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lastRenderedPageBreak/>
        <w:t xml:space="preserve">Pedagoška podrška instruktorima u preduzeću </w:t>
      </w:r>
    </w:p>
    <w:p w14:paraId="471C1267"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Koordinacija sa instruktorima u preduzeću radi procjene rezultata obuke učenika</w:t>
      </w:r>
    </w:p>
    <w:p w14:paraId="1CE20A43" w14:textId="1AFAE4A5"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Koordinacija da se učenici blagovremeno usmjere radi postizanja discipline (ako bude potrebe)</w:t>
      </w:r>
    </w:p>
    <w:p w14:paraId="303F8DC4" w14:textId="78ECA69B" w:rsidR="008D225A" w:rsidRPr="00100535" w:rsidRDefault="003B0EDD" w:rsidP="00AD7748">
      <w:pPr>
        <w:pStyle w:val="NumerierungPlanco"/>
        <w:keepNext/>
        <w:numPr>
          <w:ilvl w:val="0"/>
          <w:numId w:val="7"/>
        </w:numPr>
        <w:spacing w:before="240"/>
        <w:ind w:left="425" w:hanging="425"/>
        <w:rPr>
          <w:i/>
          <w:lang w:val="bs-Latn-BA"/>
        </w:rPr>
      </w:pPr>
      <w:r w:rsidRPr="00100535">
        <w:rPr>
          <w:i/>
          <w:lang w:val="bs-Latn-BA"/>
        </w:rPr>
        <w:t>Prava i obaveze uč</w:t>
      </w:r>
      <w:r w:rsidR="00EB4D1A" w:rsidRPr="00100535">
        <w:rPr>
          <w:i/>
          <w:lang w:val="bs-Latn-BA"/>
        </w:rPr>
        <w:t>enika</w:t>
      </w:r>
      <w:r w:rsidR="008D225A" w:rsidRPr="00100535">
        <w:rPr>
          <w:i/>
          <w:lang w:val="bs-Latn-BA"/>
        </w:rPr>
        <w:t xml:space="preserve">: </w:t>
      </w:r>
    </w:p>
    <w:p w14:paraId="14341A64" w14:textId="77777777"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Poštovanje regulativa/instrukcija u preduzeću, odgovornost za moguću štetu </w:t>
      </w:r>
    </w:p>
    <w:p w14:paraId="2DE52C4C" w14:textId="03627479"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Iznos novčanog dodatka koji preduzeće isplaćuje, kao što je obrok/ručak u preduzeću </w:t>
      </w:r>
    </w:p>
    <w:p w14:paraId="30E995FC" w14:textId="6911D0EB" w:rsidR="0058382E" w:rsidRPr="00100535" w:rsidRDefault="0058382E" w:rsidP="0058382E">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(u slučaju dogovora) Regulisanje ostanka u preduzeću na određeno vrijeme </w:t>
      </w:r>
      <w:r w:rsidR="005448D9" w:rsidRPr="00100535">
        <w:rPr>
          <w:lang w:val="bs-Latn-BA"/>
        </w:rPr>
        <w:t>nakon</w:t>
      </w:r>
      <w:r w:rsidRPr="00100535">
        <w:rPr>
          <w:lang w:val="bs-Latn-BA"/>
        </w:rPr>
        <w:t xml:space="preserve"> maturiranja</w:t>
      </w:r>
    </w:p>
    <w:p w14:paraId="69F895D9" w14:textId="50B425D6" w:rsidR="006C3CD2" w:rsidRPr="00100535" w:rsidRDefault="00EB4D1A" w:rsidP="00AD7748">
      <w:pPr>
        <w:pStyle w:val="NumerierungPlanco"/>
        <w:keepNext/>
        <w:numPr>
          <w:ilvl w:val="0"/>
          <w:numId w:val="7"/>
        </w:numPr>
        <w:spacing w:before="240"/>
        <w:rPr>
          <w:i/>
          <w:lang w:val="bs-Latn-BA"/>
        </w:rPr>
      </w:pPr>
      <w:r w:rsidRPr="00100535">
        <w:rPr>
          <w:i/>
          <w:lang w:val="bs-Latn-BA"/>
        </w:rPr>
        <w:t>Nadzor i ocjena i koordinacija KO</w:t>
      </w:r>
      <w:r w:rsidR="006C3CD2" w:rsidRPr="00100535">
        <w:rPr>
          <w:i/>
          <w:lang w:val="bs-Latn-BA"/>
        </w:rPr>
        <w:t>:</w:t>
      </w:r>
    </w:p>
    <w:p w14:paraId="74F0B103" w14:textId="430C3ED8" w:rsidR="002D4D4C" w:rsidRPr="00100535" w:rsidRDefault="002D4D4C" w:rsidP="002D4D4C">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 xml:space="preserve">Sredstva za </w:t>
      </w:r>
      <w:r w:rsidR="00AD157D">
        <w:rPr>
          <w:lang w:val="bs-Latn-BA"/>
        </w:rPr>
        <w:t>M&amp;E</w:t>
      </w:r>
      <w:r w:rsidRPr="00100535">
        <w:rPr>
          <w:lang w:val="bs-Latn-BA"/>
        </w:rPr>
        <w:t xml:space="preserve"> tokom provođenja programa </w:t>
      </w:r>
      <w:r w:rsidR="00046C7F" w:rsidRPr="00046C7F">
        <w:rPr>
          <w:lang w:val="bs-Latn-BA"/>
        </w:rPr>
        <w:t>K</w:t>
      </w:r>
      <w:r w:rsidRPr="00046C7F">
        <w:rPr>
          <w:lang w:val="bs-Latn-BA"/>
        </w:rPr>
        <w:t>O</w:t>
      </w:r>
    </w:p>
    <w:p w14:paraId="6AB27D08" w14:textId="50C3A757" w:rsidR="002D4D4C" w:rsidRPr="00100535" w:rsidRDefault="002D4D4C" w:rsidP="002D4D4C">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Izvještavanje, mehanizmi koordinacije, uključiti niz sastanaka u okviru konzorcija SOO</w:t>
      </w:r>
    </w:p>
    <w:p w14:paraId="675CF0B0" w14:textId="06662EBC" w:rsidR="008D225A" w:rsidRPr="00100535" w:rsidRDefault="00EB4D1A" w:rsidP="00AD7748">
      <w:pPr>
        <w:pStyle w:val="NumerierungPlanco"/>
        <w:keepNext/>
        <w:numPr>
          <w:ilvl w:val="0"/>
          <w:numId w:val="7"/>
        </w:numPr>
        <w:spacing w:before="240"/>
        <w:ind w:left="425" w:hanging="425"/>
        <w:rPr>
          <w:i/>
          <w:lang w:val="bs-Latn-BA"/>
        </w:rPr>
      </w:pPr>
      <w:r w:rsidRPr="00100535">
        <w:rPr>
          <w:i/>
          <w:lang w:val="bs-Latn-BA"/>
        </w:rPr>
        <w:t>Način plaćanja</w:t>
      </w:r>
    </w:p>
    <w:p w14:paraId="06DD0A46" w14:textId="35CB0C74" w:rsidR="002D4D4C" w:rsidRDefault="002D4D4C" w:rsidP="002D4D4C">
      <w:pPr>
        <w:pStyle w:val="AufzhlungPlanco"/>
        <w:numPr>
          <w:ilvl w:val="0"/>
          <w:numId w:val="13"/>
        </w:numPr>
        <w:tabs>
          <w:tab w:val="clear" w:pos="357"/>
          <w:tab w:val="clear" w:pos="720"/>
          <w:tab w:val="num" w:pos="426"/>
        </w:tabs>
        <w:spacing w:before="0" w:after="0"/>
        <w:ind w:left="426" w:hanging="426"/>
        <w:rPr>
          <w:lang w:val="bs-Latn-BA"/>
        </w:rPr>
      </w:pPr>
      <w:r w:rsidRPr="00100535">
        <w:rPr>
          <w:lang w:val="bs-Latn-BA"/>
        </w:rPr>
        <w:t>Iznosi i intervali dogovorenih isplata</w:t>
      </w:r>
    </w:p>
    <w:p w14:paraId="44E3ED28" w14:textId="77777777" w:rsidR="00C93D18" w:rsidRPr="00100535" w:rsidRDefault="00C93D18" w:rsidP="00C93D18">
      <w:pPr>
        <w:pStyle w:val="AufzhlungPlanco"/>
        <w:numPr>
          <w:ilvl w:val="0"/>
          <w:numId w:val="0"/>
        </w:numPr>
        <w:tabs>
          <w:tab w:val="clear" w:pos="357"/>
        </w:tabs>
        <w:spacing w:before="0" w:after="0"/>
        <w:ind w:left="426"/>
        <w:rPr>
          <w:lang w:val="bs-Latn-BA"/>
        </w:rPr>
      </w:pPr>
    </w:p>
    <w:p w14:paraId="52412E93" w14:textId="79162024" w:rsidR="009365C0" w:rsidRPr="00100535" w:rsidRDefault="00EB4D1A" w:rsidP="00C01200">
      <w:pPr>
        <w:pStyle w:val="Heading3"/>
        <w:numPr>
          <w:ilvl w:val="2"/>
          <w:numId w:val="48"/>
        </w:numPr>
        <w:rPr>
          <w:lang w:val="bs-Latn-BA"/>
        </w:rPr>
      </w:pPr>
      <w:bookmarkStart w:id="26" w:name="_Toc65056169"/>
      <w:r w:rsidRPr="00100535">
        <w:rPr>
          <w:lang w:val="bs-Latn-BA"/>
        </w:rPr>
        <w:t>Koordinacija postavljanja KO</w:t>
      </w:r>
      <w:bookmarkEnd w:id="26"/>
      <w:r w:rsidR="00447EF3" w:rsidRPr="00100535">
        <w:rPr>
          <w:lang w:val="bs-Latn-BA"/>
        </w:rPr>
        <w:t xml:space="preserve"> </w:t>
      </w:r>
    </w:p>
    <w:p w14:paraId="29A49359" w14:textId="73E2426B" w:rsidR="00FB56F3" w:rsidRPr="00100535" w:rsidRDefault="00C96A1A" w:rsidP="00FB56F3">
      <w:pPr>
        <w:pStyle w:val="PlancoStandard"/>
        <w:rPr>
          <w:lang w:val="bs-Latn-BA"/>
        </w:rPr>
      </w:pPr>
      <w:r w:rsidRPr="00100535">
        <w:rPr>
          <w:lang w:val="bs-Latn-BA"/>
        </w:rPr>
        <w:t xml:space="preserve">Program KO </w:t>
      </w:r>
      <w:r w:rsidR="002D2DED">
        <w:rPr>
          <w:lang w:val="bs-Latn-BA"/>
        </w:rPr>
        <w:t>obuhvata</w:t>
      </w:r>
      <w:r w:rsidRPr="00100535">
        <w:rPr>
          <w:lang w:val="bs-Latn-BA"/>
        </w:rPr>
        <w:t xml:space="preserve"> dvije faze, praktičnu nastavu u USOO i obuku u preduzeću</w:t>
      </w:r>
      <w:r w:rsidR="002D2DED">
        <w:rPr>
          <w:lang w:val="bs-Latn-BA"/>
        </w:rPr>
        <w:t>, a</w:t>
      </w:r>
      <w:r w:rsidRPr="00100535">
        <w:rPr>
          <w:lang w:val="bs-Latn-BA"/>
        </w:rPr>
        <w:t xml:space="preserve"> koje se provode po zajedničkom planu nastave i obuke. Ipak, treba imati u vidu prilagođavanja termina obuka u preduzeću zbog mogućih povećanja obima proizvodnje ili sličnih zahtjeva posla koji mogu postati relevantni preduzeću partneru</w:t>
      </w:r>
      <w:r w:rsidR="002510A3" w:rsidRPr="00100535">
        <w:rPr>
          <w:lang w:val="bs-Latn-BA"/>
        </w:rPr>
        <w:t>.</w:t>
      </w:r>
    </w:p>
    <w:p w14:paraId="29B57DEC" w14:textId="2EDB8DA4" w:rsidR="00CD4D2F" w:rsidRPr="00100535" w:rsidRDefault="00C96A1A" w:rsidP="00CD4D2F">
      <w:pPr>
        <w:pStyle w:val="PlancoStandard"/>
        <w:rPr>
          <w:lang w:val="bs-Latn-BA"/>
        </w:rPr>
      </w:pPr>
      <w:r w:rsidRPr="00100535">
        <w:rPr>
          <w:lang w:val="bs-Latn-BA"/>
        </w:rPr>
        <w:t xml:space="preserve">Redovni sastanci konzorcija SOO će se održavati tokom trajanja programa KO (npr. 2 do 3 godine) kako bi se pratio proces obuke i dogovarale korektivne mjere u cilju </w:t>
      </w:r>
      <w:r w:rsidR="00C161D9" w:rsidRPr="00100535">
        <w:rPr>
          <w:lang w:val="bs-Latn-BA"/>
        </w:rPr>
        <w:t>poboljšanja</w:t>
      </w:r>
      <w:r w:rsidRPr="00100535">
        <w:rPr>
          <w:lang w:val="bs-Latn-BA"/>
        </w:rPr>
        <w:t xml:space="preserve"> kvaliteta obuke (u slučaju potrebe). Koordinatorski sastanci uključuju USOO i sva preduzeća partnere uključene u program KO. Učestalost sastanaka se usklađuje sa dogovorima postignutim Memorandumom o razum</w:t>
      </w:r>
      <w:r w:rsidR="001651DC" w:rsidRPr="00100535">
        <w:rPr>
          <w:lang w:val="bs-Latn-BA"/>
        </w:rPr>
        <w:t>ij</w:t>
      </w:r>
      <w:r w:rsidRPr="00100535">
        <w:rPr>
          <w:lang w:val="bs-Latn-BA"/>
        </w:rPr>
        <w:t>evanju i potpisanim ugovorima o obuci</w:t>
      </w:r>
      <w:r w:rsidR="002510A3" w:rsidRPr="00100535">
        <w:rPr>
          <w:lang w:val="bs-Latn-BA"/>
        </w:rPr>
        <w:t>.</w:t>
      </w:r>
    </w:p>
    <w:p w14:paraId="32AC903D" w14:textId="7518B53A" w:rsidR="009E6187" w:rsidRPr="00100535" w:rsidRDefault="00C11F51" w:rsidP="00C55A49">
      <w:pPr>
        <w:pStyle w:val="PlancoStandard"/>
        <w:spacing w:after="0"/>
        <w:rPr>
          <w:lang w:val="bs-Latn-BA"/>
        </w:rPr>
      </w:pPr>
      <w:r w:rsidRPr="00100535">
        <w:rPr>
          <w:lang w:val="bs-Latn-BA"/>
        </w:rPr>
        <w:t xml:space="preserve">Pored redovnih sastanaka na nivou konzorcija SOO, predviđeni su i bilateralni </w:t>
      </w:r>
      <w:r w:rsidRPr="00100535">
        <w:rPr>
          <w:i/>
          <w:lang w:val="bs-Latn-BA"/>
        </w:rPr>
        <w:t>ad hoc</w:t>
      </w:r>
      <w:r w:rsidRPr="00100535">
        <w:rPr>
          <w:lang w:val="bs-Latn-BA"/>
        </w:rPr>
        <w:t xml:space="preserve"> sastanci u svrhu pojašnjavanja određenih relevantnih nedoumica</w:t>
      </w:r>
      <w:r w:rsidR="002510A3" w:rsidRPr="00100535">
        <w:rPr>
          <w:lang w:val="bs-Latn-BA"/>
        </w:rPr>
        <w:t>.</w:t>
      </w:r>
    </w:p>
    <w:p w14:paraId="21265545" w14:textId="77777777" w:rsidR="00CD4D2F" w:rsidRPr="00100535" w:rsidRDefault="00CD4D2F" w:rsidP="00C55A49">
      <w:pPr>
        <w:pStyle w:val="PlancoStandard"/>
        <w:spacing w:before="0"/>
        <w:rPr>
          <w:lang w:val="bs-Latn-BA"/>
        </w:rPr>
      </w:pPr>
    </w:p>
    <w:p w14:paraId="7C220320" w14:textId="5F86B8E4" w:rsidR="00AE7781" w:rsidRPr="00100535" w:rsidRDefault="00EB4D1A" w:rsidP="00C01200">
      <w:pPr>
        <w:pStyle w:val="Heading3"/>
        <w:numPr>
          <w:ilvl w:val="2"/>
          <w:numId w:val="48"/>
        </w:numPr>
        <w:rPr>
          <w:lang w:val="bs-Latn-BA"/>
        </w:rPr>
      </w:pPr>
      <w:bookmarkStart w:id="27" w:name="_Toc65056170"/>
      <w:r w:rsidRPr="00100535">
        <w:rPr>
          <w:lang w:val="bs-Latn-BA"/>
        </w:rPr>
        <w:t xml:space="preserve">Aktivnosti </w:t>
      </w:r>
      <w:r w:rsidR="00816A86">
        <w:rPr>
          <w:lang w:val="bs-Latn-BA"/>
        </w:rPr>
        <w:t>monitoringa i evaluacije</w:t>
      </w:r>
      <w:r w:rsidR="00447EF3" w:rsidRPr="00100535">
        <w:rPr>
          <w:lang w:val="bs-Latn-BA"/>
        </w:rPr>
        <w:t xml:space="preserve"> </w:t>
      </w:r>
      <w:r w:rsidRPr="00100535">
        <w:rPr>
          <w:lang w:val="bs-Latn-BA"/>
        </w:rPr>
        <w:t>i izvještavanj</w:t>
      </w:r>
      <w:r w:rsidR="00F81A2F">
        <w:rPr>
          <w:lang w:val="bs-Latn-BA"/>
        </w:rPr>
        <w:t>a</w:t>
      </w:r>
      <w:r w:rsidRPr="00100535">
        <w:rPr>
          <w:lang w:val="bs-Latn-BA"/>
        </w:rPr>
        <w:t xml:space="preserve"> u okviru programa </w:t>
      </w:r>
      <w:r w:rsidR="00F81A2F" w:rsidRPr="00F81A2F">
        <w:rPr>
          <w:lang w:val="bs-Latn-BA"/>
        </w:rPr>
        <w:t>K</w:t>
      </w:r>
      <w:r w:rsidR="00EA0AC3" w:rsidRPr="00F81A2F">
        <w:rPr>
          <w:lang w:val="bs-Latn-BA"/>
        </w:rPr>
        <w:t>O</w:t>
      </w:r>
      <w:bookmarkEnd w:id="27"/>
    </w:p>
    <w:p w14:paraId="1F2BEA45" w14:textId="44F08DC5" w:rsidR="00DC4EA8" w:rsidRPr="00100535" w:rsidRDefault="00A432BC" w:rsidP="00DC4EA8">
      <w:pPr>
        <w:pStyle w:val="PlancoStandard"/>
        <w:rPr>
          <w:lang w:val="bs-Latn-BA"/>
        </w:rPr>
      </w:pPr>
      <w:r w:rsidRPr="00100535">
        <w:rPr>
          <w:lang w:val="bs-Latn-BA"/>
        </w:rPr>
        <w:t xml:space="preserve">U svrhu </w:t>
      </w:r>
      <w:r w:rsidR="00F81A2F">
        <w:rPr>
          <w:lang w:val="bs-Latn-BA"/>
        </w:rPr>
        <w:t>praćenja</w:t>
      </w:r>
      <w:r w:rsidRPr="00100535">
        <w:rPr>
          <w:lang w:val="bs-Latn-BA"/>
        </w:rPr>
        <w:t xml:space="preserve"> i </w:t>
      </w:r>
      <w:r w:rsidR="00715D2E">
        <w:rPr>
          <w:lang w:val="bs-Latn-BA"/>
        </w:rPr>
        <w:t>evaluacije programa</w:t>
      </w:r>
      <w:r w:rsidR="00B43719">
        <w:rPr>
          <w:lang w:val="bs-Latn-BA"/>
        </w:rPr>
        <w:t xml:space="preserve"> preporuka je da se koriste</w:t>
      </w:r>
      <w:r w:rsidR="00715D2E">
        <w:rPr>
          <w:lang w:val="bs-Latn-BA"/>
        </w:rPr>
        <w:t xml:space="preserve"> </w:t>
      </w:r>
      <w:r w:rsidRPr="00100535">
        <w:rPr>
          <w:lang w:val="bs-Latn-BA"/>
        </w:rPr>
        <w:t>dostupni alati</w:t>
      </w:r>
      <w:r w:rsidR="00B43719">
        <w:rPr>
          <w:lang w:val="bs-Latn-BA"/>
        </w:rPr>
        <w:t xml:space="preserve"> te da se </w:t>
      </w:r>
      <w:r w:rsidRPr="00100535">
        <w:rPr>
          <w:lang w:val="bs-Latn-BA"/>
        </w:rPr>
        <w:t>postojeći obrasci prilagode individualnim potrebama gd</w:t>
      </w:r>
      <w:r w:rsidR="003B0EDD" w:rsidRPr="00100535">
        <w:rPr>
          <w:lang w:val="bs-Latn-BA"/>
        </w:rPr>
        <w:t>j</w:t>
      </w:r>
      <w:r w:rsidRPr="00100535">
        <w:rPr>
          <w:lang w:val="bs-Latn-BA"/>
        </w:rPr>
        <w:t xml:space="preserve">e je to </w:t>
      </w:r>
      <w:r w:rsidR="003B0EDD" w:rsidRPr="00100535">
        <w:rPr>
          <w:lang w:val="bs-Latn-BA"/>
        </w:rPr>
        <w:t>potrebno</w:t>
      </w:r>
      <w:r w:rsidR="00AE7781" w:rsidRPr="00100535">
        <w:rPr>
          <w:lang w:val="bs-Latn-BA"/>
        </w:rPr>
        <w:t>.</w:t>
      </w:r>
      <w:r w:rsidR="00DC4EA8" w:rsidRPr="00100535">
        <w:rPr>
          <w:lang w:val="bs-Latn-BA"/>
        </w:rPr>
        <w:t xml:space="preserve"> </w:t>
      </w:r>
    </w:p>
    <w:p w14:paraId="72C72544" w14:textId="7BF9E7EE" w:rsidR="00BB21D1" w:rsidRPr="00100535" w:rsidRDefault="003B0EDD" w:rsidP="00BB21D1">
      <w:pPr>
        <w:pStyle w:val="PlancoStandard"/>
        <w:rPr>
          <w:lang w:val="bs-Latn-BA"/>
        </w:rPr>
      </w:pPr>
      <w:r w:rsidRPr="00100535">
        <w:rPr>
          <w:lang w:val="bs-Latn-BA"/>
        </w:rPr>
        <w:t xml:space="preserve">Procjena ishoda učenja kod polaznika KO u toku modula praktične nastave vrši se na osnovu određenog broja kriterija u okviru aktivnosti </w:t>
      </w:r>
      <w:r w:rsidR="00715D2E">
        <w:rPr>
          <w:lang w:val="bs-Latn-BA"/>
        </w:rPr>
        <w:t>M&amp;E</w:t>
      </w:r>
      <w:r w:rsidRPr="00100535">
        <w:rPr>
          <w:lang w:val="bs-Latn-BA"/>
        </w:rPr>
        <w:t>:</w:t>
      </w:r>
    </w:p>
    <w:p w14:paraId="5CED977D" w14:textId="25CA0D3F" w:rsidR="00DC4EA8" w:rsidRPr="00100535" w:rsidRDefault="001B75CD" w:rsidP="001B75CD">
      <w:pPr>
        <w:pStyle w:val="PlancoStandard"/>
        <w:numPr>
          <w:ilvl w:val="0"/>
          <w:numId w:val="18"/>
        </w:numPr>
        <w:spacing w:before="60" w:after="60"/>
        <w:ind w:left="426" w:hanging="426"/>
        <w:rPr>
          <w:lang w:val="bs-Latn-BA"/>
        </w:rPr>
      </w:pPr>
      <w:r w:rsidRPr="00100535">
        <w:rPr>
          <w:bCs/>
          <w:i/>
          <w:iCs/>
          <w:lang w:val="bs-Latn-BA"/>
        </w:rPr>
        <w:t xml:space="preserve">Dnevnik obuke: </w:t>
      </w:r>
      <w:r w:rsidRPr="00100535">
        <w:rPr>
          <w:bCs/>
          <w:iCs/>
          <w:lang w:val="bs-Latn-BA"/>
        </w:rPr>
        <w:t>vodi učenik-polaznik obuke u preduzeću partneru. Treba da ga potpišu instruktor u preduzeću i nastavnik USOO</w:t>
      </w:r>
      <w:r w:rsidRPr="00100535">
        <w:rPr>
          <w:lang w:val="bs-Latn-BA"/>
        </w:rPr>
        <w:t>;</w:t>
      </w:r>
    </w:p>
    <w:p w14:paraId="21D984EE" w14:textId="20BBC837" w:rsidR="00DC4EA8" w:rsidRPr="00100535" w:rsidRDefault="001B75CD" w:rsidP="001B75CD">
      <w:pPr>
        <w:pStyle w:val="PlancoStandard"/>
        <w:numPr>
          <w:ilvl w:val="0"/>
          <w:numId w:val="18"/>
        </w:numPr>
        <w:spacing w:before="60" w:after="60"/>
        <w:ind w:left="426" w:hanging="426"/>
        <w:rPr>
          <w:lang w:val="bs-Latn-BA"/>
        </w:rPr>
      </w:pPr>
      <w:r w:rsidRPr="00100535">
        <w:rPr>
          <w:bCs/>
          <w:i/>
          <w:iCs/>
          <w:lang w:val="bs-Latn-BA"/>
        </w:rPr>
        <w:t xml:space="preserve">Izvještaj o završenom modulu obuke u preduzeću partneru: </w:t>
      </w:r>
      <w:r w:rsidRPr="00100535">
        <w:rPr>
          <w:bCs/>
          <w:iCs/>
          <w:lang w:val="bs-Latn-BA"/>
        </w:rPr>
        <w:t>piše ga učenik i potpisom ovjerava instruktor u preduzeću;</w:t>
      </w:r>
    </w:p>
    <w:p w14:paraId="30CD753B" w14:textId="29994817" w:rsidR="00DC4EA8" w:rsidRPr="00100535" w:rsidRDefault="009D51EB" w:rsidP="009D51EB">
      <w:pPr>
        <w:pStyle w:val="PlancoStandard"/>
        <w:numPr>
          <w:ilvl w:val="0"/>
          <w:numId w:val="18"/>
        </w:numPr>
        <w:spacing w:before="60" w:after="60"/>
        <w:ind w:left="426" w:hanging="426"/>
        <w:rPr>
          <w:lang w:val="bs-Latn-BA"/>
        </w:rPr>
      </w:pPr>
      <w:r w:rsidRPr="00100535">
        <w:rPr>
          <w:bCs/>
          <w:i/>
          <w:iCs/>
          <w:lang w:val="bs-Latn-BA"/>
        </w:rPr>
        <w:t xml:space="preserve">Sveska i sedmični izvještaj (verzija za instruktora u preduzeću): </w:t>
      </w:r>
      <w:r w:rsidRPr="00100535">
        <w:rPr>
          <w:bCs/>
          <w:iCs/>
          <w:lang w:val="bs-Latn-BA"/>
        </w:rPr>
        <w:t>održava je instruktor u preduzeću</w:t>
      </w:r>
      <w:r w:rsidR="001B75CD" w:rsidRPr="00100535">
        <w:rPr>
          <w:bCs/>
          <w:iCs/>
          <w:lang w:val="bs-Latn-BA"/>
        </w:rPr>
        <w:t>;</w:t>
      </w:r>
    </w:p>
    <w:p w14:paraId="551718F2" w14:textId="558EBA19" w:rsidR="00DC4EA8" w:rsidRPr="00100535" w:rsidRDefault="009D51EB" w:rsidP="009D51EB">
      <w:pPr>
        <w:pStyle w:val="PlancoStandard"/>
        <w:numPr>
          <w:ilvl w:val="0"/>
          <w:numId w:val="18"/>
        </w:numPr>
        <w:spacing w:before="60" w:after="60"/>
        <w:ind w:left="426" w:hanging="426"/>
        <w:rPr>
          <w:lang w:val="bs-Latn-BA"/>
        </w:rPr>
      </w:pPr>
      <w:r w:rsidRPr="00100535">
        <w:rPr>
          <w:bCs/>
          <w:i/>
          <w:iCs/>
          <w:lang w:val="bs-Latn-BA"/>
        </w:rPr>
        <w:t>Sveska i sedmični izvještaj (verzija</w:t>
      </w:r>
      <w:r w:rsidR="002D2DED">
        <w:rPr>
          <w:bCs/>
          <w:i/>
          <w:iCs/>
          <w:lang w:val="bs-Latn-BA"/>
        </w:rPr>
        <w:t xml:space="preserve"> za</w:t>
      </w:r>
      <w:r w:rsidRPr="00100535">
        <w:rPr>
          <w:bCs/>
          <w:i/>
          <w:iCs/>
          <w:lang w:val="bs-Latn-BA"/>
        </w:rPr>
        <w:t xml:space="preserve"> nastavnika SOO): </w:t>
      </w:r>
      <w:r w:rsidRPr="00100535">
        <w:rPr>
          <w:bCs/>
          <w:iCs/>
          <w:lang w:val="bs-Latn-BA"/>
        </w:rPr>
        <w:t>održava je nastavnik praktične nastave SOO</w:t>
      </w:r>
      <w:r w:rsidR="001B75CD" w:rsidRPr="00100535">
        <w:rPr>
          <w:bCs/>
          <w:iCs/>
          <w:lang w:val="bs-Latn-BA"/>
        </w:rPr>
        <w:t>;</w:t>
      </w:r>
    </w:p>
    <w:p w14:paraId="7224E4D0" w14:textId="473B15DF" w:rsidR="00DC4EA8" w:rsidRPr="00100535" w:rsidRDefault="009D51EB" w:rsidP="009D51EB">
      <w:pPr>
        <w:pStyle w:val="PlancoStandard"/>
        <w:numPr>
          <w:ilvl w:val="0"/>
          <w:numId w:val="18"/>
        </w:numPr>
        <w:spacing w:before="60" w:after="60"/>
        <w:ind w:left="426" w:hanging="426"/>
        <w:rPr>
          <w:lang w:val="bs-Latn-BA"/>
        </w:rPr>
      </w:pPr>
      <w:r w:rsidRPr="00100535">
        <w:rPr>
          <w:bCs/>
          <w:i/>
          <w:iCs/>
          <w:lang w:val="bs-Latn-BA"/>
        </w:rPr>
        <w:t xml:space="preserve">Obrazac za evaluaciju modula u preduzeću (verzija za preduzeća): </w:t>
      </w:r>
      <w:r w:rsidRPr="00100535">
        <w:rPr>
          <w:bCs/>
          <w:iCs/>
          <w:lang w:val="bs-Latn-BA"/>
        </w:rPr>
        <w:t>popunjavaju je instruktori u preduzeću, a potpisuje generalni direktor preduzeća</w:t>
      </w:r>
      <w:r w:rsidR="001B75CD" w:rsidRPr="00100535">
        <w:rPr>
          <w:bCs/>
          <w:iCs/>
          <w:lang w:val="bs-Latn-BA"/>
        </w:rPr>
        <w:t>;</w:t>
      </w:r>
    </w:p>
    <w:p w14:paraId="0C6AE4CB" w14:textId="3AECBD1A" w:rsidR="00DC4EA8" w:rsidRPr="00100535" w:rsidRDefault="009D51EB" w:rsidP="009D51EB">
      <w:pPr>
        <w:pStyle w:val="PlancoStandard"/>
        <w:numPr>
          <w:ilvl w:val="0"/>
          <w:numId w:val="18"/>
        </w:numPr>
        <w:spacing w:before="60" w:after="60"/>
        <w:ind w:left="426" w:hanging="426"/>
        <w:rPr>
          <w:lang w:val="bs-Latn-BA"/>
        </w:rPr>
      </w:pPr>
      <w:r w:rsidRPr="00100535">
        <w:rPr>
          <w:bCs/>
          <w:i/>
          <w:iCs/>
          <w:lang w:val="bs-Latn-BA"/>
        </w:rPr>
        <w:t xml:space="preserve">Obrazac za </w:t>
      </w:r>
      <w:r w:rsidR="002D2DED">
        <w:rPr>
          <w:bCs/>
          <w:i/>
          <w:iCs/>
          <w:lang w:val="bs-Latn-BA"/>
        </w:rPr>
        <w:t>ocjenu</w:t>
      </w:r>
      <w:r w:rsidRPr="00100535">
        <w:rPr>
          <w:bCs/>
          <w:i/>
          <w:iCs/>
          <w:lang w:val="bs-Latn-BA"/>
        </w:rPr>
        <w:t xml:space="preserve"> modula u preduzeću (verzija za učenika): </w:t>
      </w:r>
      <w:r w:rsidRPr="00100535">
        <w:rPr>
          <w:bCs/>
          <w:iCs/>
          <w:lang w:val="bs-Latn-BA"/>
        </w:rPr>
        <w:t>popunjava je učenik</w:t>
      </w:r>
      <w:r w:rsidR="00CB08D6" w:rsidRPr="00100535">
        <w:rPr>
          <w:bCs/>
          <w:iCs/>
          <w:lang w:val="bs-Latn-BA"/>
        </w:rPr>
        <w:t>.</w:t>
      </w:r>
      <w:r w:rsidR="00DC4EA8" w:rsidRPr="00100535">
        <w:rPr>
          <w:lang w:val="bs-Latn-BA"/>
        </w:rPr>
        <w:t xml:space="preserve"> </w:t>
      </w:r>
    </w:p>
    <w:p w14:paraId="7BD80281" w14:textId="56B47E56" w:rsidR="00DC4EA8" w:rsidRPr="00100535" w:rsidRDefault="00C96A1A" w:rsidP="00DC4EA8">
      <w:pPr>
        <w:pStyle w:val="PlancoStandard"/>
        <w:rPr>
          <w:lang w:val="bs-Latn-BA"/>
        </w:rPr>
      </w:pPr>
      <w:r w:rsidRPr="00100535">
        <w:rPr>
          <w:lang w:val="bs-Latn-BA"/>
        </w:rPr>
        <w:lastRenderedPageBreak/>
        <w:t xml:space="preserve">Na osnovu navedenih alata za </w:t>
      </w:r>
      <w:r w:rsidR="00715D2E">
        <w:rPr>
          <w:lang w:val="bs-Latn-BA"/>
        </w:rPr>
        <w:t>M&amp;E</w:t>
      </w:r>
      <w:r w:rsidRPr="00100535">
        <w:rPr>
          <w:lang w:val="bs-Latn-BA"/>
        </w:rPr>
        <w:t xml:space="preserve"> koordinator KO u ustanovi za stručno obrazovanje i obuku može da elaborira izv</w:t>
      </w:r>
      <w:r w:rsidR="009D51EB" w:rsidRPr="00100535">
        <w:rPr>
          <w:lang w:val="bs-Latn-BA"/>
        </w:rPr>
        <w:t>j</w:t>
      </w:r>
      <w:r w:rsidRPr="00100535">
        <w:rPr>
          <w:lang w:val="bs-Latn-BA"/>
        </w:rPr>
        <w:t xml:space="preserve">eštaj o </w:t>
      </w:r>
      <w:r w:rsidR="00715D2E">
        <w:rPr>
          <w:lang w:val="bs-Latn-BA"/>
        </w:rPr>
        <w:t>monitoringu i evaluaciji</w:t>
      </w:r>
      <w:r w:rsidRPr="00100535">
        <w:rPr>
          <w:lang w:val="bs-Latn-BA"/>
        </w:rPr>
        <w:t xml:space="preserve"> za svaku završenu fazu obuke u preduzeću. Ovaj izv</w:t>
      </w:r>
      <w:r w:rsidR="009D51EB" w:rsidRPr="00100535">
        <w:rPr>
          <w:lang w:val="bs-Latn-BA"/>
        </w:rPr>
        <w:t>j</w:t>
      </w:r>
      <w:r w:rsidRPr="00100535">
        <w:rPr>
          <w:lang w:val="bs-Latn-BA"/>
        </w:rPr>
        <w:t>eštaj pregleda se i razmatra tokom redovnih sastanaka koordinatora u okviru konzorcija USOO</w:t>
      </w:r>
      <w:r w:rsidR="003028B5" w:rsidRPr="00100535">
        <w:rPr>
          <w:lang w:val="bs-Latn-BA"/>
        </w:rPr>
        <w:t>.</w:t>
      </w:r>
    </w:p>
    <w:p w14:paraId="0EBB49BF" w14:textId="5FF67CA2" w:rsidR="00546C51" w:rsidRPr="00100535" w:rsidRDefault="00C96A1A" w:rsidP="00546C51">
      <w:pPr>
        <w:pStyle w:val="PlancoStandard"/>
        <w:spacing w:after="0"/>
        <w:rPr>
          <w:color w:val="C00000"/>
          <w:lang w:val="bs-Latn-BA"/>
        </w:rPr>
      </w:pPr>
      <w:r w:rsidRPr="00100535">
        <w:rPr>
          <w:color w:val="C00000"/>
          <w:lang w:val="bs-Latn-BA"/>
        </w:rPr>
        <w:t xml:space="preserve">Napomena: </w:t>
      </w:r>
      <w:r w:rsidR="00A5396C" w:rsidRPr="00100535">
        <w:rPr>
          <w:color w:val="C00000"/>
          <w:lang w:val="bs-Latn-BA"/>
        </w:rPr>
        <w:t xml:space="preserve">Savjetodavna </w:t>
      </w:r>
      <w:r w:rsidRPr="002D2DED">
        <w:rPr>
          <w:color w:val="C00000"/>
          <w:lang w:val="bs-Latn-BA"/>
        </w:rPr>
        <w:t xml:space="preserve">podrška može </w:t>
      </w:r>
      <w:r w:rsidR="004B2A68">
        <w:rPr>
          <w:color w:val="C00000"/>
          <w:lang w:val="bs-Latn-BA"/>
        </w:rPr>
        <w:t>se predvid</w:t>
      </w:r>
      <w:r w:rsidR="00A13EE4">
        <w:rPr>
          <w:color w:val="C00000"/>
          <w:lang w:val="bs-Latn-BA"/>
        </w:rPr>
        <w:t>eti</w:t>
      </w:r>
      <w:r w:rsidR="004B2A68">
        <w:rPr>
          <w:color w:val="C00000"/>
          <w:lang w:val="bs-Latn-BA"/>
        </w:rPr>
        <w:t xml:space="preserve"> i za ovu fazu i </w:t>
      </w:r>
      <w:r w:rsidRPr="002D2DED">
        <w:rPr>
          <w:color w:val="C00000"/>
          <w:lang w:val="bs-Latn-BA"/>
        </w:rPr>
        <w:t>varira</w:t>
      </w:r>
      <w:r w:rsidR="00A13EE4">
        <w:rPr>
          <w:color w:val="C00000"/>
          <w:lang w:val="bs-Latn-BA"/>
        </w:rPr>
        <w:t>ti</w:t>
      </w:r>
      <w:r w:rsidRPr="002D2DED">
        <w:rPr>
          <w:color w:val="C00000"/>
          <w:lang w:val="bs-Latn-BA"/>
        </w:rPr>
        <w:t xml:space="preserve"> u odnosu na podržani projekat i potrebe koje su </w:t>
      </w:r>
      <w:r w:rsidR="002D2DED" w:rsidRPr="002D2DED">
        <w:rPr>
          <w:color w:val="C00000"/>
          <w:lang w:val="bs-Latn-BA"/>
        </w:rPr>
        <w:t>opisane</w:t>
      </w:r>
      <w:r w:rsidRPr="002D2DED">
        <w:rPr>
          <w:color w:val="C00000"/>
          <w:lang w:val="bs-Latn-BA"/>
        </w:rPr>
        <w:t xml:space="preserve"> u prijedlogu projekta</w:t>
      </w:r>
      <w:r w:rsidR="005857AE" w:rsidRPr="002D2DED">
        <w:rPr>
          <w:color w:val="C00000"/>
          <w:lang w:val="bs-Latn-BA"/>
        </w:rPr>
        <w:t>.</w:t>
      </w:r>
      <w:r w:rsidR="005857AE" w:rsidRPr="00100535">
        <w:rPr>
          <w:color w:val="C00000"/>
          <w:lang w:val="bs-Latn-BA"/>
        </w:rPr>
        <w:t xml:space="preserve"> </w:t>
      </w:r>
    </w:p>
    <w:p w14:paraId="28E50900" w14:textId="77777777" w:rsidR="00DC4EA8" w:rsidRPr="00100535" w:rsidRDefault="00DC4EA8" w:rsidP="00DC4EA8">
      <w:pPr>
        <w:jc w:val="left"/>
        <w:rPr>
          <w:rFonts w:ascii="Arial" w:hAnsi="Arial"/>
          <w:sz w:val="20"/>
          <w:szCs w:val="20"/>
          <w:lang w:val="bs-Latn-BA"/>
        </w:rPr>
      </w:pPr>
    </w:p>
    <w:p w14:paraId="5D92E0AE" w14:textId="35A76A57" w:rsidR="00674B03" w:rsidRPr="00100535" w:rsidRDefault="00A5396C" w:rsidP="00C01200">
      <w:pPr>
        <w:pStyle w:val="Heading2"/>
        <w:numPr>
          <w:ilvl w:val="1"/>
          <w:numId w:val="48"/>
        </w:numPr>
        <w:rPr>
          <w:lang w:val="bs-Latn-BA"/>
        </w:rPr>
      </w:pPr>
      <w:bookmarkStart w:id="28" w:name="_Toc65056171"/>
      <w:r w:rsidRPr="00100535">
        <w:rPr>
          <w:lang w:val="bs-Latn-BA"/>
        </w:rPr>
        <w:t xml:space="preserve">Procjena i certifikacija </w:t>
      </w:r>
      <w:r w:rsidR="00F81A2F" w:rsidRPr="00F81A2F">
        <w:rPr>
          <w:lang w:val="bs-Latn-BA"/>
        </w:rPr>
        <w:t>K</w:t>
      </w:r>
      <w:r w:rsidRPr="00F81A2F">
        <w:rPr>
          <w:lang w:val="bs-Latn-BA"/>
        </w:rPr>
        <w:t>O</w:t>
      </w:r>
      <w:bookmarkEnd w:id="28"/>
      <w:r w:rsidR="00674B03" w:rsidRPr="00100535">
        <w:rPr>
          <w:lang w:val="bs-Latn-BA"/>
        </w:rPr>
        <w:t xml:space="preserve"> </w:t>
      </w:r>
    </w:p>
    <w:p w14:paraId="007CBAD8" w14:textId="3459EA46" w:rsidR="00317BA4" w:rsidRPr="00100535" w:rsidRDefault="00A5396C" w:rsidP="00393BE9">
      <w:pPr>
        <w:pStyle w:val="PlancoStandard"/>
        <w:rPr>
          <w:lang w:val="bs-Latn-BA"/>
        </w:rPr>
      </w:pPr>
      <w:r w:rsidRPr="00100535">
        <w:rPr>
          <w:lang w:val="bs-Latn-BA"/>
        </w:rPr>
        <w:t xml:space="preserve">Maturski ili završni ispit je posljednja faza jednog perioda obuke ili </w:t>
      </w:r>
      <w:r w:rsidR="002D2DED">
        <w:rPr>
          <w:lang w:val="bs-Latn-BA"/>
        </w:rPr>
        <w:t>cjelokupnog</w:t>
      </w:r>
      <w:r w:rsidRPr="00100535">
        <w:rPr>
          <w:lang w:val="bs-Latn-BA"/>
        </w:rPr>
        <w:t xml:space="preserve"> programa kooperativnog obrazovanja. Procjena ishoda učenja vrši se u dva navrata, a idealno prioritet imaju preduzeća partneri. Rezultati mature treba da oslikavaju znanje, vještine i stavove svakog kandidata u skladu sa standardima zanimanja ili standardima kvalifikacija. Maturski ispit tako ne daje samo sliku nivoa postignute obučenosti, već je i koristan alat za procjenu kvaliteta obuke. U kontekstu provođenja KO u okviru konzorcija USOO, maturski ispit u preduzeću pokazuje nivo postignuća aktivnosti kooperativnog obrazovanja</w:t>
      </w:r>
      <w:r w:rsidR="00331028" w:rsidRPr="00100535">
        <w:rPr>
          <w:lang w:val="bs-Latn-BA"/>
        </w:rPr>
        <w:t>.</w:t>
      </w:r>
    </w:p>
    <w:p w14:paraId="62E93DEF" w14:textId="0AB43296" w:rsidR="00404352" w:rsidRPr="00100535" w:rsidRDefault="00A5396C" w:rsidP="00C01200">
      <w:pPr>
        <w:pStyle w:val="Heading3"/>
        <w:numPr>
          <w:ilvl w:val="2"/>
          <w:numId w:val="48"/>
        </w:numPr>
        <w:rPr>
          <w:lang w:val="bs-Latn-BA" w:eastAsia="en-US"/>
        </w:rPr>
      </w:pPr>
      <w:bookmarkStart w:id="29" w:name="_Toc65056172"/>
      <w:r w:rsidRPr="00100535">
        <w:rPr>
          <w:lang w:val="bs-Latn-BA" w:eastAsia="en-US"/>
        </w:rPr>
        <w:t>Razvoj alata za procjenu</w:t>
      </w:r>
      <w:bookmarkEnd w:id="29"/>
    </w:p>
    <w:p w14:paraId="28F9E679" w14:textId="51BA3152" w:rsidR="00404352" w:rsidRPr="00100535" w:rsidRDefault="00A5396C" w:rsidP="00404352">
      <w:pPr>
        <w:pStyle w:val="PlancoStandard"/>
        <w:rPr>
          <w:lang w:val="bs-Latn-BA"/>
        </w:rPr>
      </w:pPr>
      <w:r w:rsidRPr="00100535">
        <w:rPr>
          <w:lang w:val="bs-Latn-BA"/>
        </w:rPr>
        <w:t>Alati za procjenu treba da dozvoljavaju procjenu ishoda učenja. Stoga treba da odražavaju nivo kompetencija koji se traži po standardu određenog zanimanja ili kvalifikacije</w:t>
      </w:r>
      <w:r w:rsidR="00300108" w:rsidRPr="00100535">
        <w:rPr>
          <w:lang w:val="bs-Latn-BA"/>
        </w:rPr>
        <w:t>.</w:t>
      </w:r>
    </w:p>
    <w:p w14:paraId="71FF49BE" w14:textId="09EB3814" w:rsidR="00393BE9" w:rsidRPr="00100535" w:rsidRDefault="00A5396C" w:rsidP="00393BE9">
      <w:pPr>
        <w:pStyle w:val="PlancoStandard"/>
        <w:spacing w:after="0"/>
        <w:rPr>
          <w:lang w:val="bs-Latn-BA"/>
        </w:rPr>
      </w:pPr>
      <w:r w:rsidRPr="00100535">
        <w:rPr>
          <w:lang w:val="bs-Latn-BA"/>
        </w:rPr>
        <w:t>Preporuke za provođenje ispita i certifikacija određenih zanimanja koje daju, odnosno izdaju nadležna ministarstava u zemljama Zapadnog Balkana 6 moraju da se uvažavaju i usvajaju</w:t>
      </w:r>
      <w:r w:rsidR="00300108" w:rsidRPr="00100535">
        <w:rPr>
          <w:lang w:val="bs-Latn-BA"/>
        </w:rPr>
        <w:t>.</w:t>
      </w:r>
    </w:p>
    <w:p w14:paraId="5266AC1B" w14:textId="0C3871DF" w:rsidR="00404352" w:rsidRPr="00100535" w:rsidRDefault="00A5396C" w:rsidP="00404352">
      <w:pPr>
        <w:pStyle w:val="PlancoStandard"/>
        <w:rPr>
          <w:lang w:val="bs-Latn-BA"/>
        </w:rPr>
      </w:pPr>
      <w:r w:rsidRPr="00100535">
        <w:rPr>
          <w:lang w:val="bs-Latn-BA"/>
        </w:rPr>
        <w:t>Stvarni zahtjevi za procjenu praktičnih vještina mogu da se sumiraju kroz sljedećih pet kriterija</w:t>
      </w:r>
      <w:r w:rsidR="00300108" w:rsidRPr="00100535">
        <w:rPr>
          <w:lang w:val="bs-Latn-BA"/>
        </w:rPr>
        <w:t>:</w:t>
      </w:r>
    </w:p>
    <w:p w14:paraId="52AB5FD5" w14:textId="5B7E8F61" w:rsidR="00404352" w:rsidRPr="00100535" w:rsidRDefault="002D4D4C" w:rsidP="002D4D4C">
      <w:pPr>
        <w:pStyle w:val="PlancoStandard"/>
        <w:keepNext/>
        <w:numPr>
          <w:ilvl w:val="0"/>
          <w:numId w:val="20"/>
        </w:numPr>
        <w:spacing w:before="120" w:after="120"/>
        <w:ind w:left="426" w:hanging="426"/>
        <w:rPr>
          <w:lang w:val="bs-Latn-BA"/>
        </w:rPr>
      </w:pPr>
      <w:r w:rsidRPr="00100535">
        <w:rPr>
          <w:i/>
          <w:lang w:val="bs-Latn-BA"/>
        </w:rPr>
        <w:t xml:space="preserve">Kvalitet dobijenog proizvoda ili usluge: </w:t>
      </w:r>
      <w:r w:rsidRPr="00100535">
        <w:rPr>
          <w:lang w:val="bs-Latn-BA"/>
        </w:rPr>
        <w:t>Odnosi se na nivo tehničkih parametara g</w:t>
      </w:r>
      <w:r w:rsidR="002D2DED">
        <w:rPr>
          <w:lang w:val="bs-Latn-BA"/>
        </w:rPr>
        <w:t>otovog proizvoda ili usluge koji</w:t>
      </w:r>
      <w:r w:rsidRPr="00100535">
        <w:rPr>
          <w:lang w:val="bs-Latn-BA"/>
        </w:rPr>
        <w:t xml:space="preserve"> je sačinio </w:t>
      </w:r>
      <w:r w:rsidR="002D2DED">
        <w:rPr>
          <w:lang w:val="bs-Latn-BA"/>
        </w:rPr>
        <w:t xml:space="preserve">ili pružio </w:t>
      </w:r>
      <w:r w:rsidRPr="00100535">
        <w:rPr>
          <w:lang w:val="bs-Latn-BA"/>
        </w:rPr>
        <w:t>učenik, a zasniva se na parametrima iskazanim u ispitnom zadatku. Prema važnosti nivoa svakog traženog parametra ispitivač će odrediti bodove u okviru odgovarajućeg nivoa. Kriterij bi trebalo da je naglašen kao i kompetencije učenika u smislu profesionalnog ponašanja, vještina i iskustva</w:t>
      </w:r>
      <w:r w:rsidR="00300108" w:rsidRPr="00100535">
        <w:rPr>
          <w:lang w:val="bs-Latn-BA"/>
        </w:rPr>
        <w:t>.</w:t>
      </w:r>
    </w:p>
    <w:p w14:paraId="6DEE472D" w14:textId="7BA60EEF" w:rsidR="00DA0A4A" w:rsidRPr="00100535" w:rsidRDefault="00EE580F" w:rsidP="00EE580F">
      <w:pPr>
        <w:pStyle w:val="PlancoStandard"/>
        <w:keepNext/>
        <w:numPr>
          <w:ilvl w:val="0"/>
          <w:numId w:val="20"/>
        </w:numPr>
        <w:spacing w:before="120" w:after="120"/>
        <w:ind w:left="426" w:hanging="426"/>
        <w:rPr>
          <w:lang w:val="bs-Latn-BA"/>
        </w:rPr>
      </w:pPr>
      <w:r w:rsidRPr="00100535">
        <w:rPr>
          <w:i/>
          <w:lang w:val="bs-Latn-BA"/>
        </w:rPr>
        <w:t xml:space="preserve">Vrijeme: </w:t>
      </w:r>
      <w:r w:rsidRPr="00100535">
        <w:rPr>
          <w:lang w:val="bs-Latn-BA"/>
        </w:rPr>
        <w:t xml:space="preserve">Objektivno vrijeme koje je učenik utrošio na izvođenje praktičnog zadatka, a računa se od momenta kada je učeniku dodijeljen zadatak do momenta kada učenik preda završeni proizvod ili uslugu i izvijesti o završetku zadatka. Navedeni kriterij treba naglašavati u </w:t>
      </w:r>
      <w:r w:rsidR="002D2DED">
        <w:rPr>
          <w:lang w:val="bs-Latn-BA"/>
        </w:rPr>
        <w:t>završnim</w:t>
      </w:r>
      <w:r w:rsidRPr="00100535">
        <w:rPr>
          <w:lang w:val="bs-Latn-BA"/>
        </w:rPr>
        <w:t xml:space="preserve"> fazama provođenja obuke zajedno sa naglaskom na učenikove kompetencije u smislu profesionalnog ponašanja, vještina i iskustva</w:t>
      </w:r>
      <w:r w:rsidR="0009601B" w:rsidRPr="00100535">
        <w:rPr>
          <w:lang w:val="bs-Latn-BA"/>
        </w:rPr>
        <w:t xml:space="preserve">. </w:t>
      </w:r>
    </w:p>
    <w:p w14:paraId="44AC6404" w14:textId="5C3FEBD0" w:rsidR="00404352" w:rsidRPr="00100535" w:rsidRDefault="00EE580F" w:rsidP="00EE580F">
      <w:pPr>
        <w:pStyle w:val="PlancoStandard"/>
        <w:keepNext/>
        <w:numPr>
          <w:ilvl w:val="0"/>
          <w:numId w:val="20"/>
        </w:numPr>
        <w:spacing w:before="120" w:after="120"/>
        <w:ind w:left="426" w:hanging="426"/>
        <w:rPr>
          <w:lang w:val="bs-Latn-BA"/>
        </w:rPr>
      </w:pPr>
      <w:r w:rsidRPr="00100535">
        <w:rPr>
          <w:i/>
          <w:lang w:val="bs-Latn-BA"/>
        </w:rPr>
        <w:t xml:space="preserve">Bezbjednost na radu, higijena i zaštita životne sredine: </w:t>
      </w:r>
      <w:r w:rsidRPr="00100535">
        <w:rPr>
          <w:lang w:val="bs-Latn-BA"/>
        </w:rPr>
        <w:t>Ovaj kriterij se procjenjuje na sljedeći način</w:t>
      </w:r>
      <w:r w:rsidR="00300108" w:rsidRPr="00100535">
        <w:rPr>
          <w:lang w:val="bs-Latn-BA"/>
        </w:rPr>
        <w:t>:</w:t>
      </w:r>
    </w:p>
    <w:p w14:paraId="500F39D4" w14:textId="51F809F4" w:rsidR="002A6FCD" w:rsidRPr="00100535" w:rsidRDefault="002A6FCD" w:rsidP="002A6FCD">
      <w:pPr>
        <w:pStyle w:val="AufzhlungPlanco"/>
        <w:numPr>
          <w:ilvl w:val="0"/>
          <w:numId w:val="14"/>
        </w:numPr>
        <w:tabs>
          <w:tab w:val="clear" w:pos="357"/>
        </w:tabs>
        <w:spacing w:before="20" w:after="0"/>
        <w:ind w:left="879" w:hanging="425"/>
        <w:rPr>
          <w:lang w:val="bs-Latn-BA"/>
        </w:rPr>
      </w:pPr>
      <w:r w:rsidRPr="00100535">
        <w:rPr>
          <w:lang w:val="bs-Latn-BA"/>
        </w:rPr>
        <w:t>nošenje zaštitne opreme i upotreba zaštitnih alata i mašina tamo gdje se to zahtijeva,</w:t>
      </w:r>
    </w:p>
    <w:p w14:paraId="39052A66" w14:textId="35F93B2D" w:rsidR="00404352" w:rsidRPr="00100535" w:rsidRDefault="002A6FCD" w:rsidP="002A6FCD">
      <w:pPr>
        <w:pStyle w:val="AufzhlungPlanco"/>
        <w:numPr>
          <w:ilvl w:val="0"/>
          <w:numId w:val="14"/>
        </w:numPr>
        <w:tabs>
          <w:tab w:val="clear" w:pos="357"/>
        </w:tabs>
        <w:spacing w:before="20" w:after="0"/>
        <w:ind w:left="879" w:hanging="425"/>
        <w:rPr>
          <w:lang w:val="bs-Latn-BA"/>
        </w:rPr>
      </w:pPr>
      <w:r w:rsidRPr="00100535">
        <w:rPr>
          <w:lang w:val="bs-Latn-BA"/>
        </w:rPr>
        <w:t>poštivanje relevantnih instrukcija i procedura tokom rada za mašinom, upotrebe opreme i alata i</w:t>
      </w:r>
    </w:p>
    <w:p w14:paraId="1638619A" w14:textId="44A05E6E" w:rsidR="00404352" w:rsidRPr="00100535" w:rsidRDefault="002A6FCD" w:rsidP="002A6FCD">
      <w:pPr>
        <w:pStyle w:val="AufzhlungPlanco"/>
        <w:numPr>
          <w:ilvl w:val="0"/>
          <w:numId w:val="14"/>
        </w:numPr>
        <w:tabs>
          <w:tab w:val="clear" w:pos="357"/>
        </w:tabs>
        <w:spacing w:before="20" w:after="0"/>
        <w:ind w:left="879" w:hanging="425"/>
        <w:rPr>
          <w:lang w:val="bs-Latn-BA"/>
        </w:rPr>
      </w:pPr>
      <w:r w:rsidRPr="00100535">
        <w:rPr>
          <w:lang w:val="bs-Latn-BA"/>
        </w:rPr>
        <w:t>održavanje radnog mjesta urednim i primjena mjera zaštite životne sredine</w:t>
      </w:r>
      <w:r w:rsidR="00300108" w:rsidRPr="00100535">
        <w:rPr>
          <w:lang w:val="bs-Latn-BA"/>
        </w:rPr>
        <w:t>.</w:t>
      </w:r>
    </w:p>
    <w:p w14:paraId="27BB5327" w14:textId="632E053F" w:rsidR="00404352" w:rsidRPr="00100535" w:rsidRDefault="002A6FCD" w:rsidP="002A6FCD">
      <w:pPr>
        <w:pStyle w:val="PlancoStandard"/>
        <w:keepNext/>
        <w:numPr>
          <w:ilvl w:val="0"/>
          <w:numId w:val="20"/>
        </w:numPr>
        <w:spacing w:before="120" w:after="120"/>
        <w:ind w:left="426" w:hanging="426"/>
        <w:rPr>
          <w:lang w:val="bs-Latn-BA"/>
        </w:rPr>
      </w:pPr>
      <w:r w:rsidRPr="00100535">
        <w:rPr>
          <w:i/>
          <w:lang w:val="bs-Latn-BA"/>
        </w:rPr>
        <w:t xml:space="preserve">Ispravnost procesa proizvodnje: </w:t>
      </w:r>
      <w:r w:rsidRPr="00100535">
        <w:rPr>
          <w:lang w:val="bs-Latn-BA"/>
        </w:rPr>
        <w:t>Ovaj kriterij se procjenjuje na osnovu tačnosti i vještine proizvodnog procesa. Svrsishodnost i isplativost upotrebljenih alata, opreme i repromaterijala, tačnost proizvodnog procesa</w:t>
      </w:r>
      <w:r w:rsidR="00300108" w:rsidRPr="00100535">
        <w:rPr>
          <w:lang w:val="bs-Latn-BA"/>
        </w:rPr>
        <w:t>.</w:t>
      </w:r>
    </w:p>
    <w:p w14:paraId="20BC0921" w14:textId="1A78C5FF" w:rsidR="00404352" w:rsidRPr="00100535" w:rsidRDefault="002A6FCD" w:rsidP="002A6FCD">
      <w:pPr>
        <w:pStyle w:val="PlancoStandard"/>
        <w:keepNext/>
        <w:numPr>
          <w:ilvl w:val="0"/>
          <w:numId w:val="20"/>
        </w:numPr>
        <w:spacing w:before="120" w:after="120"/>
        <w:ind w:left="426" w:hanging="426"/>
        <w:rPr>
          <w:lang w:val="bs-Latn-BA"/>
        </w:rPr>
      </w:pPr>
      <w:r w:rsidRPr="00100535">
        <w:rPr>
          <w:i/>
          <w:lang w:val="bs-Latn-BA"/>
        </w:rPr>
        <w:t xml:space="preserve">Radni nalog: </w:t>
      </w:r>
      <w:r w:rsidRPr="00100535">
        <w:rPr>
          <w:lang w:val="bs-Latn-BA"/>
        </w:rPr>
        <w:t>Ovaj kriterij se procjenjuje u odnosu na</w:t>
      </w:r>
      <w:r w:rsidR="00300108" w:rsidRPr="00100535">
        <w:rPr>
          <w:lang w:val="bs-Latn-BA"/>
        </w:rPr>
        <w:t>:</w:t>
      </w:r>
    </w:p>
    <w:p w14:paraId="46A486BB" w14:textId="5A758A10" w:rsidR="002A6FCD" w:rsidRPr="00100535" w:rsidRDefault="002A6FCD" w:rsidP="002A6FCD">
      <w:pPr>
        <w:pStyle w:val="AufzhlungPlanco"/>
        <w:numPr>
          <w:ilvl w:val="0"/>
          <w:numId w:val="14"/>
        </w:numPr>
        <w:tabs>
          <w:tab w:val="clear" w:pos="357"/>
        </w:tabs>
        <w:spacing w:before="20" w:after="0"/>
        <w:ind w:left="879" w:hanging="425"/>
        <w:rPr>
          <w:lang w:val="bs-Latn-BA"/>
        </w:rPr>
      </w:pPr>
      <w:r w:rsidRPr="00100535">
        <w:rPr>
          <w:lang w:val="bs-Latn-BA"/>
        </w:rPr>
        <w:t>i</w:t>
      </w:r>
      <w:r w:rsidR="002D2DED">
        <w:rPr>
          <w:lang w:val="bs-Latn-BA"/>
        </w:rPr>
        <w:t>zradu</w:t>
      </w:r>
      <w:r w:rsidRPr="00100535">
        <w:rPr>
          <w:lang w:val="bs-Latn-BA"/>
        </w:rPr>
        <w:t xml:space="preserve"> ispitnog zadatka uz praćenje određenog plana i procedura i</w:t>
      </w:r>
    </w:p>
    <w:p w14:paraId="4C816693" w14:textId="6A3E80E5" w:rsidR="00404352" w:rsidRPr="00100535" w:rsidRDefault="002A6FCD" w:rsidP="002A6FCD">
      <w:pPr>
        <w:pStyle w:val="AufzhlungPlanco"/>
        <w:numPr>
          <w:ilvl w:val="0"/>
          <w:numId w:val="14"/>
        </w:numPr>
        <w:tabs>
          <w:tab w:val="clear" w:pos="357"/>
        </w:tabs>
        <w:spacing w:before="20" w:after="0"/>
        <w:ind w:left="879" w:hanging="425"/>
        <w:rPr>
          <w:lang w:val="bs-Latn-BA"/>
        </w:rPr>
      </w:pPr>
      <w:r w:rsidRPr="00100535">
        <w:rPr>
          <w:lang w:val="bs-Latn-BA"/>
        </w:rPr>
        <w:t>pospremanje i ostavljanje radnog prostora prikladno urednim i čistim.</w:t>
      </w:r>
    </w:p>
    <w:p w14:paraId="18BEABBA" w14:textId="70D9826E" w:rsidR="00FB4FCA" w:rsidRPr="00100535" w:rsidRDefault="00FB4FCA" w:rsidP="00DA0A4A">
      <w:pPr>
        <w:pStyle w:val="PlancoStandard"/>
        <w:spacing w:after="0"/>
        <w:rPr>
          <w:color w:val="C00000"/>
          <w:lang w:val="bs-Latn-BA"/>
        </w:rPr>
      </w:pPr>
      <w:r w:rsidRPr="00100535">
        <w:rPr>
          <w:color w:val="C00000"/>
          <w:lang w:val="bs-Latn-BA"/>
        </w:rPr>
        <w:lastRenderedPageBreak/>
        <w:t xml:space="preserve">Napomena: </w:t>
      </w:r>
      <w:r w:rsidR="00644A93" w:rsidRPr="00100535">
        <w:rPr>
          <w:color w:val="C00000"/>
          <w:lang w:val="bs-Latn-BA"/>
        </w:rPr>
        <w:t>Specifič</w:t>
      </w:r>
      <w:r w:rsidR="00644A93">
        <w:rPr>
          <w:color w:val="C00000"/>
          <w:lang w:val="bs-Latn-BA"/>
        </w:rPr>
        <w:t>na</w:t>
      </w:r>
      <w:r w:rsidR="00644A93" w:rsidRPr="00100535">
        <w:rPr>
          <w:color w:val="C00000"/>
          <w:lang w:val="bs-Latn-BA"/>
        </w:rPr>
        <w:t xml:space="preserve"> savjetodavn</w:t>
      </w:r>
      <w:r w:rsidR="00644A93">
        <w:rPr>
          <w:color w:val="C00000"/>
          <w:lang w:val="bs-Latn-BA"/>
        </w:rPr>
        <w:t>a</w:t>
      </w:r>
      <w:r w:rsidR="00644A93" w:rsidRPr="00100535">
        <w:rPr>
          <w:color w:val="C00000"/>
          <w:lang w:val="bs-Latn-BA"/>
        </w:rPr>
        <w:t xml:space="preserve"> podršk</w:t>
      </w:r>
      <w:r w:rsidR="00644A93">
        <w:rPr>
          <w:color w:val="C00000"/>
          <w:lang w:val="bs-Latn-BA"/>
        </w:rPr>
        <w:t>a</w:t>
      </w:r>
      <w:r w:rsidR="00644A93" w:rsidRPr="00100535">
        <w:rPr>
          <w:color w:val="C00000"/>
          <w:lang w:val="bs-Latn-BA"/>
        </w:rPr>
        <w:t xml:space="preserve"> može </w:t>
      </w:r>
      <w:r w:rsidR="00644A93">
        <w:rPr>
          <w:color w:val="C00000"/>
          <w:lang w:val="bs-Latn-BA"/>
        </w:rPr>
        <w:t xml:space="preserve">biti pružena shodno </w:t>
      </w:r>
      <w:r w:rsidR="00644A93" w:rsidRPr="00100535">
        <w:rPr>
          <w:color w:val="C00000"/>
          <w:lang w:val="bs-Latn-BA"/>
        </w:rPr>
        <w:t>potreb</w:t>
      </w:r>
      <w:r w:rsidR="00644A93">
        <w:rPr>
          <w:color w:val="C00000"/>
          <w:lang w:val="bs-Latn-BA"/>
        </w:rPr>
        <w:t>ama</w:t>
      </w:r>
      <w:r w:rsidR="00644A93" w:rsidRPr="00100535">
        <w:rPr>
          <w:color w:val="C00000"/>
          <w:lang w:val="bs-Latn-BA"/>
        </w:rPr>
        <w:t xml:space="preserve"> definisan</w:t>
      </w:r>
      <w:r w:rsidR="00644A93">
        <w:rPr>
          <w:color w:val="C00000"/>
          <w:lang w:val="bs-Latn-BA"/>
        </w:rPr>
        <w:t>im</w:t>
      </w:r>
      <w:r w:rsidR="00644A93" w:rsidRPr="00100535">
        <w:rPr>
          <w:color w:val="C00000"/>
          <w:lang w:val="bs-Latn-BA"/>
        </w:rPr>
        <w:t xml:space="preserve"> prijedlogom projekta za uvođenje kooperativnog</w:t>
      </w:r>
      <w:r w:rsidR="00644A93">
        <w:rPr>
          <w:color w:val="C00000"/>
          <w:lang w:val="bs-Latn-BA"/>
        </w:rPr>
        <w:t xml:space="preserve"> ili dualnog</w:t>
      </w:r>
      <w:r w:rsidR="00644A93" w:rsidRPr="00100535">
        <w:rPr>
          <w:color w:val="C00000"/>
          <w:lang w:val="bs-Latn-BA"/>
        </w:rPr>
        <w:t xml:space="preserve"> obrazovanja.  </w:t>
      </w:r>
    </w:p>
    <w:p w14:paraId="613BAD70" w14:textId="2B6CE777" w:rsidR="00A85F52" w:rsidRPr="00100535" w:rsidRDefault="003A50B4" w:rsidP="00C01200">
      <w:pPr>
        <w:pStyle w:val="Heading3"/>
        <w:numPr>
          <w:ilvl w:val="2"/>
          <w:numId w:val="48"/>
        </w:numPr>
        <w:rPr>
          <w:lang w:val="bs-Latn-BA" w:eastAsia="en-US"/>
        </w:rPr>
      </w:pPr>
      <w:bookmarkStart w:id="30" w:name="_Toc65056173"/>
      <w:r w:rsidRPr="00100535">
        <w:rPr>
          <w:lang w:val="bs-Latn-BA" w:eastAsia="en-US"/>
        </w:rPr>
        <w:t>Zajednička procjena ishoda KO</w:t>
      </w:r>
      <w:bookmarkEnd w:id="30"/>
      <w:r w:rsidR="00A85F52" w:rsidRPr="00100535">
        <w:rPr>
          <w:lang w:val="bs-Latn-BA" w:eastAsia="en-US"/>
        </w:rPr>
        <w:t xml:space="preserve"> </w:t>
      </w:r>
    </w:p>
    <w:p w14:paraId="497983B2" w14:textId="689EF586" w:rsidR="00404352" w:rsidRPr="00100535" w:rsidRDefault="002A6FCD" w:rsidP="00404352">
      <w:pPr>
        <w:pStyle w:val="PlancoStandard"/>
        <w:rPr>
          <w:lang w:val="bs-Latn-BA"/>
        </w:rPr>
      </w:pPr>
      <w:r w:rsidRPr="00100535">
        <w:rPr>
          <w:lang w:val="bs-Latn-BA"/>
        </w:rPr>
        <w:t xml:space="preserve">U skladu sa opštim regulativama o provođenju ispita, </w:t>
      </w:r>
      <w:r w:rsidR="002D2DED">
        <w:rPr>
          <w:lang w:val="bs-Latn-BA"/>
        </w:rPr>
        <w:t>rukovodstvo</w:t>
      </w:r>
      <w:r w:rsidRPr="00100535">
        <w:rPr>
          <w:lang w:val="bs-Latn-BA"/>
        </w:rPr>
        <w:t xml:space="preserve"> USOO postavlja tim za razvoj procjene. Članovi tima su </w:t>
      </w:r>
      <w:r w:rsidR="002D2DED">
        <w:rPr>
          <w:lang w:val="bs-Latn-BA"/>
        </w:rPr>
        <w:t>rukovodioci</w:t>
      </w:r>
      <w:r w:rsidRPr="00100535">
        <w:rPr>
          <w:lang w:val="bs-Latn-BA"/>
        </w:rPr>
        <w:t xml:space="preserve"> i nastavnici sa iscrpnim poznavanjem profesionalnih vještina određenog zanimanja</w:t>
      </w:r>
      <w:r w:rsidR="00300108" w:rsidRPr="00100535">
        <w:rPr>
          <w:lang w:val="bs-Latn-BA"/>
        </w:rPr>
        <w:t>.</w:t>
      </w:r>
    </w:p>
    <w:p w14:paraId="31692EB9" w14:textId="1A74D061" w:rsidR="00B0159C" w:rsidRPr="00100535" w:rsidRDefault="002A6FCD" w:rsidP="00404352">
      <w:pPr>
        <w:pStyle w:val="PlancoStandard"/>
        <w:rPr>
          <w:lang w:val="bs-Latn-BA"/>
        </w:rPr>
      </w:pPr>
      <w:r w:rsidRPr="00100535">
        <w:rPr>
          <w:lang w:val="bs-Latn-BA"/>
        </w:rPr>
        <w:t>Nastavnik praktične nastave ili stručnih predmeta iz USOO uključen u program kooperativnog obrazovanja, instruktor iz preduzeća i iskusniji rad</w:t>
      </w:r>
      <w:r w:rsidR="002D2DED">
        <w:rPr>
          <w:lang w:val="bs-Latn-BA"/>
        </w:rPr>
        <w:t>nik u preduzeću partneru treba</w:t>
      </w:r>
      <w:r w:rsidRPr="00100535">
        <w:rPr>
          <w:lang w:val="bs-Latn-BA"/>
        </w:rPr>
        <w:t xml:space="preserve"> da budu dio komisije za procjenu. Svakako je dobro provjeriti da li profesionalno udruženje može da ustupi eksperta iz oblasti da se priključi procjeni u okviru KO</w:t>
      </w:r>
      <w:r w:rsidR="00AD3939" w:rsidRPr="00100535">
        <w:rPr>
          <w:lang w:val="bs-Latn-BA"/>
        </w:rPr>
        <w:t>.</w:t>
      </w:r>
    </w:p>
    <w:p w14:paraId="771D4AF3" w14:textId="64B8059C" w:rsidR="00404352" w:rsidRPr="00100535" w:rsidRDefault="002A6FCD" w:rsidP="00404352">
      <w:pPr>
        <w:pStyle w:val="PlancoStandard"/>
        <w:rPr>
          <w:lang w:val="bs-Latn-BA"/>
        </w:rPr>
      </w:pPr>
      <w:r w:rsidRPr="00100535">
        <w:rPr>
          <w:lang w:val="bs-Latn-BA"/>
        </w:rPr>
        <w:t>Na osnovu proizvoda koje je predstavilo preduzeće</w:t>
      </w:r>
      <w:r w:rsidR="00432B3D" w:rsidRPr="00100535">
        <w:rPr>
          <w:lang w:val="bs-Latn-BA"/>
        </w:rPr>
        <w:t xml:space="preserve">, tim za razvoj procjene </w:t>
      </w:r>
      <w:r w:rsidRPr="00100535">
        <w:rPr>
          <w:lang w:val="bs-Latn-BA"/>
        </w:rPr>
        <w:t xml:space="preserve">bira jedinice prikladne za </w:t>
      </w:r>
      <w:r w:rsidR="00C4577B">
        <w:rPr>
          <w:lang w:val="bs-Latn-BA"/>
        </w:rPr>
        <w:t>sprovođenje</w:t>
      </w:r>
      <w:r w:rsidRPr="00100535">
        <w:rPr>
          <w:lang w:val="bs-Latn-BA"/>
        </w:rPr>
        <w:t xml:space="preserve"> procjen</w:t>
      </w:r>
      <w:r w:rsidR="00C4577B">
        <w:rPr>
          <w:lang w:val="bs-Latn-BA"/>
        </w:rPr>
        <w:t>e</w:t>
      </w:r>
      <w:r w:rsidRPr="00100535">
        <w:rPr>
          <w:lang w:val="bs-Latn-BA"/>
        </w:rPr>
        <w:t>, a koj</w:t>
      </w:r>
      <w:r w:rsidR="00C4577B">
        <w:rPr>
          <w:lang w:val="bs-Latn-BA"/>
        </w:rPr>
        <w:t>e</w:t>
      </w:r>
      <w:r w:rsidRPr="00100535">
        <w:rPr>
          <w:lang w:val="bs-Latn-BA"/>
        </w:rPr>
        <w:t xml:space="preserve"> su u skladu sa formatom predstavljenim učenicima ranije. Praktična provjera i procjena sadrži objašnjenje procjene u dogovorenom formatu, specifikaciju (npr. tehničke crteže) test proizvoda ili usluge koji se izrađuju </w:t>
      </w:r>
      <w:r w:rsidR="002D2DED">
        <w:rPr>
          <w:lang w:val="bs-Latn-BA"/>
        </w:rPr>
        <w:t xml:space="preserve">ili pružaju </w:t>
      </w:r>
      <w:r w:rsidRPr="00100535">
        <w:rPr>
          <w:lang w:val="bs-Latn-BA"/>
        </w:rPr>
        <w:t>u okviru praktične procjene</w:t>
      </w:r>
      <w:r w:rsidR="00300108" w:rsidRPr="00100535">
        <w:rPr>
          <w:lang w:val="bs-Latn-BA"/>
        </w:rPr>
        <w:t>.</w:t>
      </w:r>
    </w:p>
    <w:p w14:paraId="4063B490" w14:textId="23182D5D" w:rsidR="00A85F52" w:rsidRDefault="003A50B4" w:rsidP="00644A93">
      <w:pPr>
        <w:pStyle w:val="PlancoStandard"/>
        <w:spacing w:after="0"/>
        <w:rPr>
          <w:color w:val="C00000"/>
          <w:lang w:val="bs-Latn-BA"/>
        </w:rPr>
      </w:pPr>
      <w:r w:rsidRPr="00100535">
        <w:rPr>
          <w:color w:val="C00000"/>
          <w:lang w:val="bs-Latn-BA"/>
        </w:rPr>
        <w:t xml:space="preserve">Napomena: </w:t>
      </w:r>
      <w:r w:rsidR="00644A93" w:rsidRPr="00100535">
        <w:rPr>
          <w:color w:val="C00000"/>
          <w:lang w:val="bs-Latn-BA"/>
        </w:rPr>
        <w:t>Specifič</w:t>
      </w:r>
      <w:r w:rsidR="00644A93">
        <w:rPr>
          <w:color w:val="C00000"/>
          <w:lang w:val="bs-Latn-BA"/>
        </w:rPr>
        <w:t>na</w:t>
      </w:r>
      <w:r w:rsidR="00644A93" w:rsidRPr="00100535">
        <w:rPr>
          <w:color w:val="C00000"/>
          <w:lang w:val="bs-Latn-BA"/>
        </w:rPr>
        <w:t xml:space="preserve"> savjetodavn</w:t>
      </w:r>
      <w:r w:rsidR="00644A93">
        <w:rPr>
          <w:color w:val="C00000"/>
          <w:lang w:val="bs-Latn-BA"/>
        </w:rPr>
        <w:t>a</w:t>
      </w:r>
      <w:r w:rsidR="00644A93" w:rsidRPr="00100535">
        <w:rPr>
          <w:color w:val="C00000"/>
          <w:lang w:val="bs-Latn-BA"/>
        </w:rPr>
        <w:t xml:space="preserve"> podršk</w:t>
      </w:r>
      <w:r w:rsidR="00644A93">
        <w:rPr>
          <w:color w:val="C00000"/>
          <w:lang w:val="bs-Latn-BA"/>
        </w:rPr>
        <w:t>a</w:t>
      </w:r>
      <w:r w:rsidR="00644A93" w:rsidRPr="00100535">
        <w:rPr>
          <w:color w:val="C00000"/>
          <w:lang w:val="bs-Latn-BA"/>
        </w:rPr>
        <w:t xml:space="preserve"> može </w:t>
      </w:r>
      <w:r w:rsidR="00644A93">
        <w:rPr>
          <w:color w:val="C00000"/>
          <w:lang w:val="bs-Latn-BA"/>
        </w:rPr>
        <w:t xml:space="preserve">biti pružena shodno </w:t>
      </w:r>
      <w:r w:rsidR="00644A93" w:rsidRPr="00100535">
        <w:rPr>
          <w:color w:val="C00000"/>
          <w:lang w:val="bs-Latn-BA"/>
        </w:rPr>
        <w:t>potreb</w:t>
      </w:r>
      <w:r w:rsidR="00644A93">
        <w:rPr>
          <w:color w:val="C00000"/>
          <w:lang w:val="bs-Latn-BA"/>
        </w:rPr>
        <w:t>ama</w:t>
      </w:r>
      <w:r w:rsidR="00644A93" w:rsidRPr="00100535">
        <w:rPr>
          <w:color w:val="C00000"/>
          <w:lang w:val="bs-Latn-BA"/>
        </w:rPr>
        <w:t xml:space="preserve"> definisan</w:t>
      </w:r>
      <w:r w:rsidR="00644A93">
        <w:rPr>
          <w:color w:val="C00000"/>
          <w:lang w:val="bs-Latn-BA"/>
        </w:rPr>
        <w:t>im</w:t>
      </w:r>
      <w:r w:rsidR="00644A93" w:rsidRPr="00100535">
        <w:rPr>
          <w:color w:val="C00000"/>
          <w:lang w:val="bs-Latn-BA"/>
        </w:rPr>
        <w:t xml:space="preserve"> prijedlogom projekta za uvođenje kooperativnog</w:t>
      </w:r>
      <w:r w:rsidR="00644A93">
        <w:rPr>
          <w:color w:val="C00000"/>
          <w:lang w:val="bs-Latn-BA"/>
        </w:rPr>
        <w:t xml:space="preserve"> ili dualnog</w:t>
      </w:r>
      <w:r w:rsidR="00644A93" w:rsidRPr="00100535">
        <w:rPr>
          <w:color w:val="C00000"/>
          <w:lang w:val="bs-Latn-BA"/>
        </w:rPr>
        <w:t xml:space="preserve"> obrazovanja.  </w:t>
      </w:r>
    </w:p>
    <w:p w14:paraId="29853F5D" w14:textId="77777777" w:rsidR="00644A93" w:rsidRPr="00644A93" w:rsidRDefault="00644A93" w:rsidP="00644A93">
      <w:pPr>
        <w:pStyle w:val="PlancoStandard"/>
        <w:spacing w:after="0"/>
        <w:rPr>
          <w:color w:val="C00000"/>
          <w:lang w:val="bs-Latn-BA"/>
        </w:rPr>
      </w:pPr>
    </w:p>
    <w:p w14:paraId="4C12C603" w14:textId="60D216F5" w:rsidR="007719DA" w:rsidRPr="00100535" w:rsidRDefault="005E5341" w:rsidP="00C01200">
      <w:pPr>
        <w:pStyle w:val="Heading3"/>
        <w:numPr>
          <w:ilvl w:val="2"/>
          <w:numId w:val="48"/>
        </w:numPr>
        <w:rPr>
          <w:lang w:val="bs-Latn-BA" w:eastAsia="en-US"/>
        </w:rPr>
      </w:pPr>
      <w:bookmarkStart w:id="31" w:name="_Toc65056174"/>
      <w:bookmarkStart w:id="32" w:name="_Toc425421473"/>
      <w:r w:rsidRPr="00100535">
        <w:rPr>
          <w:lang w:val="bs-Latn-BA" w:eastAsia="en-US"/>
        </w:rPr>
        <w:t>Formalna certifikacija kvalifikacij</w:t>
      </w:r>
      <w:r w:rsidR="00AD3939" w:rsidRPr="00100535">
        <w:rPr>
          <w:lang w:val="bs-Latn-BA" w:eastAsia="en-US"/>
        </w:rPr>
        <w:t>е</w:t>
      </w:r>
      <w:bookmarkEnd w:id="31"/>
    </w:p>
    <w:p w14:paraId="0F4BD647" w14:textId="77777777" w:rsidR="00440093" w:rsidRDefault="005E5341" w:rsidP="007719DA">
      <w:pPr>
        <w:pStyle w:val="PlancoStandard"/>
        <w:rPr>
          <w:lang w:val="bs-Latn-BA"/>
        </w:rPr>
      </w:pPr>
      <w:r w:rsidRPr="00100535">
        <w:rPr>
          <w:lang w:val="bs-Latn-BA"/>
        </w:rPr>
        <w:t>Svaki polaznik dobija certifikat u skladu sa odgovarajućom nacionalnom regulativom. Kopije certifikata treba dostaviti Fondu (RCF) kao dokaz o uspješno završenom programu KO</w:t>
      </w:r>
      <w:r w:rsidR="00300108" w:rsidRPr="00100535">
        <w:rPr>
          <w:lang w:val="bs-Latn-BA"/>
        </w:rPr>
        <w:t>.</w:t>
      </w:r>
      <w:bookmarkEnd w:id="3"/>
      <w:bookmarkEnd w:id="32"/>
    </w:p>
    <w:p w14:paraId="69A33101" w14:textId="77777777" w:rsidR="00640875" w:rsidRPr="00640875" w:rsidRDefault="00640875" w:rsidP="00640875">
      <w:pPr>
        <w:rPr>
          <w:lang w:val="bs-Latn-BA"/>
        </w:rPr>
      </w:pPr>
    </w:p>
    <w:p w14:paraId="6CF13874" w14:textId="77777777" w:rsidR="00640875" w:rsidRPr="00640875" w:rsidRDefault="00640875" w:rsidP="00640875">
      <w:pPr>
        <w:rPr>
          <w:lang w:val="bs-Latn-BA"/>
        </w:rPr>
      </w:pPr>
    </w:p>
    <w:p w14:paraId="5C98344E" w14:textId="77777777" w:rsidR="00640875" w:rsidRPr="00640875" w:rsidRDefault="00640875" w:rsidP="00640875">
      <w:pPr>
        <w:rPr>
          <w:lang w:val="bs-Latn-BA"/>
        </w:rPr>
      </w:pPr>
    </w:p>
    <w:p w14:paraId="76C2F5FB" w14:textId="77777777" w:rsidR="00640875" w:rsidRPr="00640875" w:rsidRDefault="00640875" w:rsidP="00640875">
      <w:pPr>
        <w:rPr>
          <w:lang w:val="bs-Latn-BA"/>
        </w:rPr>
      </w:pPr>
    </w:p>
    <w:p w14:paraId="76D763B2" w14:textId="77777777" w:rsidR="00640875" w:rsidRPr="00640875" w:rsidRDefault="00640875" w:rsidP="00640875">
      <w:pPr>
        <w:rPr>
          <w:lang w:val="bs-Latn-BA"/>
        </w:rPr>
      </w:pPr>
    </w:p>
    <w:p w14:paraId="090ED2F5" w14:textId="77777777" w:rsidR="00640875" w:rsidRPr="00640875" w:rsidRDefault="00640875" w:rsidP="00640875">
      <w:pPr>
        <w:rPr>
          <w:lang w:val="bs-Latn-BA"/>
        </w:rPr>
      </w:pPr>
    </w:p>
    <w:p w14:paraId="0EE8B3EF" w14:textId="77777777" w:rsidR="00640875" w:rsidRPr="00640875" w:rsidRDefault="00640875" w:rsidP="00640875">
      <w:pPr>
        <w:rPr>
          <w:lang w:val="bs-Latn-BA"/>
        </w:rPr>
      </w:pPr>
    </w:p>
    <w:p w14:paraId="3F28A3C1" w14:textId="77777777" w:rsidR="00640875" w:rsidRPr="00640875" w:rsidRDefault="00640875" w:rsidP="00640875">
      <w:pPr>
        <w:rPr>
          <w:lang w:val="bs-Latn-BA"/>
        </w:rPr>
      </w:pPr>
    </w:p>
    <w:p w14:paraId="60B58FFE" w14:textId="77777777" w:rsidR="00640875" w:rsidRPr="00640875" w:rsidRDefault="00640875" w:rsidP="00640875">
      <w:pPr>
        <w:rPr>
          <w:lang w:val="bs-Latn-BA"/>
        </w:rPr>
      </w:pPr>
    </w:p>
    <w:p w14:paraId="37A2B9BB" w14:textId="77777777" w:rsidR="00640875" w:rsidRPr="00640875" w:rsidRDefault="00640875" w:rsidP="00640875">
      <w:pPr>
        <w:rPr>
          <w:lang w:val="bs-Latn-BA"/>
        </w:rPr>
      </w:pPr>
    </w:p>
    <w:p w14:paraId="6175ED1C" w14:textId="77777777" w:rsidR="00640875" w:rsidRPr="00640875" w:rsidRDefault="00640875" w:rsidP="00640875">
      <w:pPr>
        <w:rPr>
          <w:lang w:val="bs-Latn-BA"/>
        </w:rPr>
      </w:pPr>
    </w:p>
    <w:p w14:paraId="63C1514A" w14:textId="77777777" w:rsidR="00640875" w:rsidRPr="00640875" w:rsidRDefault="00640875" w:rsidP="00640875">
      <w:pPr>
        <w:rPr>
          <w:lang w:val="bs-Latn-BA"/>
        </w:rPr>
      </w:pPr>
    </w:p>
    <w:p w14:paraId="1F3809DC" w14:textId="3DA28FE8" w:rsidR="00640875" w:rsidRPr="00640875" w:rsidRDefault="00640875" w:rsidP="00640875">
      <w:pPr>
        <w:tabs>
          <w:tab w:val="left" w:pos="1252"/>
        </w:tabs>
        <w:rPr>
          <w:lang w:val="bs-Latn-BA"/>
        </w:rPr>
      </w:pPr>
    </w:p>
    <w:sectPr w:rsidR="00640875" w:rsidRPr="00640875" w:rsidSect="00317C52">
      <w:headerReference w:type="default" r:id="rId8"/>
      <w:footerReference w:type="default" r:id="rId9"/>
      <w:pgSz w:w="11906" w:h="16838" w:code="9"/>
      <w:pgMar w:top="1843" w:right="1440" w:bottom="1440" w:left="1440" w:header="619" w:footer="835"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EBBE" w14:textId="77777777" w:rsidR="00350B48" w:rsidRDefault="00350B48" w:rsidP="00C70F8E">
      <w:r>
        <w:separator/>
      </w:r>
    </w:p>
  </w:endnote>
  <w:endnote w:type="continuationSeparator" w:id="0">
    <w:p w14:paraId="1F2911B6" w14:textId="77777777" w:rsidR="00350B48" w:rsidRDefault="00350B48" w:rsidP="00C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979426"/>
      <w:docPartObj>
        <w:docPartGallery w:val="Page Numbers (Bottom of Page)"/>
        <w:docPartUnique/>
      </w:docPartObj>
    </w:sdtPr>
    <w:sdtEndPr/>
    <w:sdtContent>
      <w:p w14:paraId="22341BC1" w14:textId="38D26FF0" w:rsidR="00E2036A" w:rsidRPr="000D6550" w:rsidRDefault="00317C52" w:rsidP="00C80357">
        <w:pPr>
          <w:pStyle w:val="Footer"/>
          <w:tabs>
            <w:tab w:val="clear" w:pos="4536"/>
            <w:tab w:val="clear" w:pos="9072"/>
            <w:tab w:val="right" w:pos="8505"/>
          </w:tabs>
          <w:ind w:right="-285"/>
          <w:rPr>
            <w:rFonts w:ascii="Arial" w:hAnsi="Arial" w:cs="Arial"/>
            <w:sz w:val="18"/>
            <w:szCs w:val="18"/>
          </w:rPr>
        </w:pPr>
        <w:r w:rsidRPr="00640875">
          <w:rPr>
            <w:rFonts w:ascii="Arial" w:hAnsi="Arial" w:cs="Arial"/>
            <w:noProof/>
            <w:sz w:val="18"/>
            <w:szCs w:val="18"/>
          </w:rPr>
          <mc:AlternateContent>
            <mc:Choice Requires="wpg">
              <w:drawing>
                <wp:anchor distT="0" distB="0" distL="114300" distR="114300" simplePos="0" relativeHeight="251659264" behindDoc="0" locked="0" layoutInCell="1" allowOverlap="1" wp14:anchorId="35A9B63F" wp14:editId="5529C3FF">
                  <wp:simplePos x="0" y="0"/>
                  <wp:positionH relativeFrom="column">
                    <wp:posOffset>2785745</wp:posOffset>
                  </wp:positionH>
                  <wp:positionV relativeFrom="paragraph">
                    <wp:posOffset>7620</wp:posOffset>
                  </wp:positionV>
                  <wp:extent cx="46990" cy="258445"/>
                  <wp:effectExtent l="0" t="0" r="0" b="8255"/>
                  <wp:wrapNone/>
                  <wp:docPr id="29" name="Group 29"/>
                  <wp:cNvGraphicFramePr/>
                  <a:graphic xmlns:a="http://schemas.openxmlformats.org/drawingml/2006/main">
                    <a:graphicData uri="http://schemas.microsoft.com/office/word/2010/wordprocessingGroup">
                      <wpg:wgp>
                        <wpg:cNvGrpSpPr/>
                        <wpg:grpSpPr>
                          <a:xfrm>
                            <a:off x="0" y="0"/>
                            <a:ext cx="46990" cy="258445"/>
                            <a:chOff x="0" y="0"/>
                            <a:chExt cx="47624" cy="259079"/>
                          </a:xfrm>
                        </wpg:grpSpPr>
                        <wps:wsp>
                          <wps:cNvPr id="30" name="Straight Connector 30"/>
                          <wps:cNvCnPr/>
                          <wps:spPr>
                            <a:xfrm>
                              <a:off x="22860" y="1905"/>
                              <a:ext cx="0" cy="245059"/>
                            </a:xfrm>
                            <a:prstGeom prst="line">
                              <a:avLst/>
                            </a:prstGeom>
                            <a:ln w="19050">
                              <a:solidFill>
                                <a:srgbClr val="00A7E0"/>
                              </a:solidFill>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0" y="0"/>
                              <a:ext cx="45085" cy="45085"/>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7239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905" y="142875"/>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905" y="213360"/>
                              <a:ext cx="45719" cy="45719"/>
                            </a:xfrm>
                            <a:prstGeom prst="ellipse">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C79854" id="Group 29" o:spid="_x0000_s1026" style="position:absolute;margin-left:219.35pt;margin-top:.6pt;width:3.7pt;height:20.35pt;z-index:251659264" coordsize="47624,25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">
                  <v:line id="Straight Connector 30" o:spid="_x0000_s1027" style="position:absolute;visibility:visible;mso-wrap-style:square" from="22860,1905" to="22860,2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" strokecolor="#00a7e0" strokeweight="1.5pt"/>
                  <v:oval id="Oval 31" o:spid="_x0000_s1028" style="position:absolute;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" fillcolor="#00a7e0" stroked="f" strokeweight="2pt"/>
                  <v:oval id="Oval 32" o:spid="_x0000_s1029" style="position:absolute;top:7239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" fillcolor="#00a7e0" stroked="f" strokeweight="2pt"/>
                  <v:oval id="Oval 33" o:spid="_x0000_s1030" style="position:absolute;left:1905;top:14287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" fillcolor="#00a7e0" stroked="f" strokeweight="2pt"/>
                  <v:oval id="Oval 34" o:spid="_x0000_s1031" style="position:absolute;left:1905;top:2133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" fillcolor="#00a7e0" stroked="f" strokeweight="2pt"/>
                </v:group>
              </w:pict>
            </mc:Fallback>
          </mc:AlternateContent>
        </w:r>
        <w:r w:rsidRPr="00640875">
          <w:rPr>
            <w:rFonts w:ascii="Arial" w:hAnsi="Arial" w:cs="Arial"/>
            <w:noProof/>
            <w:sz w:val="18"/>
            <w:szCs w:val="18"/>
          </w:rPr>
          <mc:AlternateContent>
            <mc:Choice Requires="wps">
              <w:drawing>
                <wp:anchor distT="0" distB="0" distL="114300" distR="114300" simplePos="0" relativeHeight="251660288" behindDoc="0" locked="0" layoutInCell="1" allowOverlap="1" wp14:anchorId="794014B6" wp14:editId="54B8EB5A">
                  <wp:simplePos x="0" y="0"/>
                  <wp:positionH relativeFrom="column">
                    <wp:posOffset>897890</wp:posOffset>
                  </wp:positionH>
                  <wp:positionV relativeFrom="paragraph">
                    <wp:posOffset>15240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574C10DB" w14:textId="77777777" w:rsidR="00640875" w:rsidRPr="007824BC" w:rsidRDefault="00350B48" w:rsidP="00640875">
                              <w:pPr>
                                <w:jc w:val="right"/>
                                <w:rPr>
                                  <w:rFonts w:ascii="Myriad Pro" w:hAnsi="Myriad Pro"/>
                                  <w:color w:val="808080" w:themeColor="background1" w:themeShade="80"/>
                                  <w:sz w:val="18"/>
                                  <w:szCs w:val="18"/>
                                </w:rPr>
                              </w:pPr>
                              <w:hyperlink r:id="rId1" w:tgtFrame="_blank" w:history="1">
                                <w:r w:rsidR="00640875" w:rsidRPr="007824BC">
                                  <w:rPr>
                                    <w:rFonts w:ascii="Myriad Pro" w:hAnsi="Myriad Pro"/>
                                    <w:color w:val="808080" w:themeColor="background1" w:themeShade="80"/>
                                    <w:szCs w:val="18"/>
                                  </w:rPr>
                                  <w:t>info@rcf-wb6.org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014B6" id="_x0000_t202" coordsize="21600,21600" o:spt="202" path="m,l,21600r21600,l21600,xe">
                  <v:stroke joinstyle="miter"/>
                  <v:path gradientshapeok="t" o:connecttype="rect"/>
                </v:shapetype>
                <v:shape id="Text Box 35" o:spid="_x0000_s1026" type="#_x0000_t202" style="position:absolute;left:0;text-align:left;margin-left:70.7pt;margin-top:1.2pt;width:136.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" filled="f" stroked="f" strokeweight=".5pt">
                  <v:textbox>
                    <w:txbxContent>
                      <w:p w14:paraId="574C10DB" w14:textId="77777777" w:rsidR="00640875" w:rsidRPr="007824BC" w:rsidRDefault="00350B48" w:rsidP="00640875">
                        <w:pPr>
                          <w:jc w:val="right"/>
                          <w:rPr>
                            <w:rFonts w:ascii="Myriad Pro" w:hAnsi="Myriad Pro"/>
                            <w:color w:val="808080" w:themeColor="background1" w:themeShade="80"/>
                            <w:sz w:val="18"/>
                            <w:szCs w:val="18"/>
                          </w:rPr>
                        </w:pPr>
                        <w:hyperlink r:id="rId2" w:tgtFrame="_blank" w:history="1">
                          <w:r w:rsidR="00640875" w:rsidRPr="007824BC">
                            <w:rPr>
                              <w:rFonts w:ascii="Myriad Pro" w:hAnsi="Myriad Pro"/>
                              <w:color w:val="808080" w:themeColor="background1" w:themeShade="80"/>
                              <w:szCs w:val="18"/>
                            </w:rPr>
                            <w:t>info@rcf-wb6.org</w:t>
                          </w:r>
                        </w:hyperlink>
                      </w:p>
                    </w:txbxContent>
                  </v:textbox>
                </v:shape>
              </w:pict>
            </mc:Fallback>
          </mc:AlternateContent>
        </w:r>
        <w:r w:rsidRPr="00640875">
          <w:rPr>
            <w:rFonts w:ascii="Arial" w:hAnsi="Arial" w:cs="Arial"/>
            <w:noProof/>
            <w:sz w:val="18"/>
            <w:szCs w:val="18"/>
          </w:rPr>
          <mc:AlternateContent>
            <mc:Choice Requires="wps">
              <w:drawing>
                <wp:anchor distT="0" distB="0" distL="114300" distR="114300" simplePos="0" relativeHeight="251661312" behindDoc="0" locked="0" layoutInCell="1" allowOverlap="1" wp14:anchorId="62828E54" wp14:editId="1568134B">
                  <wp:simplePos x="0" y="0"/>
                  <wp:positionH relativeFrom="column">
                    <wp:posOffset>2997807</wp:posOffset>
                  </wp:positionH>
                  <wp:positionV relativeFrom="paragraph">
                    <wp:posOffset>26366</wp:posOffset>
                  </wp:positionV>
                  <wp:extent cx="1825143" cy="333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5143" cy="333375"/>
                          </a:xfrm>
                          <a:prstGeom prst="rect">
                            <a:avLst/>
                          </a:prstGeom>
                          <a:noFill/>
                          <a:ln w="6350">
                            <a:noFill/>
                          </a:ln>
                        </wps:spPr>
                        <wps:txbx>
                          <w:txbxContent>
                            <w:p w14:paraId="66E82F58" w14:textId="77777777" w:rsidR="00640875" w:rsidRPr="00791D09" w:rsidRDefault="00640875" w:rsidP="00640875">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8E54" id="Text Box 36" o:spid="_x0000_s1027" type="#_x0000_t202" style="position:absolute;left:0;text-align:left;margin-left:236.05pt;margin-top:2.1pt;width:14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omGAIAADM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" filled="f" stroked="f" strokeweight=".5pt">
                  <v:textbox>
                    <w:txbxContent>
                      <w:p w14:paraId="66E82F58" w14:textId="77777777" w:rsidR="00640875" w:rsidRPr="00791D09" w:rsidRDefault="00640875" w:rsidP="00640875">
                        <w:pPr>
                          <w:rPr>
                            <w:rFonts w:ascii="Myriad Pro" w:hAnsi="Myriad Pro"/>
                            <w:color w:val="808080" w:themeColor="background1" w:themeShade="80"/>
                            <w:sz w:val="18"/>
                            <w:szCs w:val="18"/>
                          </w:rPr>
                        </w:pPr>
                        <w:r w:rsidRPr="00791D09">
                          <w:rPr>
                            <w:rFonts w:ascii="Myriad Pro" w:hAnsi="Myriad Pro"/>
                            <w:color w:val="808080" w:themeColor="background1" w:themeShade="80"/>
                            <w:sz w:val="18"/>
                            <w:szCs w:val="18"/>
                          </w:rPr>
                          <w:t>www.rcf-wb6.org</w:t>
                        </w:r>
                      </w:p>
                    </w:txbxContent>
                  </v:textbox>
                </v:shape>
              </w:pict>
            </mc:Fallback>
          </mc:AlternateContent>
        </w:r>
        <w:r w:rsidR="00E2036A" w:rsidRPr="000D6550">
          <w:rPr>
            <w:rFonts w:ascii="Arial" w:hAnsi="Arial" w:cs="Arial"/>
            <w:sz w:val="18"/>
            <w:szCs w:val="18"/>
          </w:rPr>
          <w:tab/>
          <w:t xml:space="preserve">| </w:t>
        </w:r>
        <w:r w:rsidR="00E2036A" w:rsidRPr="000D6550">
          <w:rPr>
            <w:rFonts w:ascii="Arial" w:hAnsi="Arial" w:cs="Arial"/>
            <w:sz w:val="18"/>
            <w:szCs w:val="18"/>
          </w:rPr>
          <w:fldChar w:fldCharType="begin"/>
        </w:r>
        <w:r w:rsidR="00E2036A" w:rsidRPr="000D6550">
          <w:rPr>
            <w:rFonts w:ascii="Arial" w:hAnsi="Arial" w:cs="Arial"/>
            <w:sz w:val="18"/>
            <w:szCs w:val="18"/>
          </w:rPr>
          <w:instrText xml:space="preserve"> PAGE   \* MERGEFORMAT </w:instrText>
        </w:r>
        <w:r w:rsidR="00E2036A" w:rsidRPr="000D6550">
          <w:rPr>
            <w:rFonts w:ascii="Arial" w:hAnsi="Arial" w:cs="Arial"/>
            <w:sz w:val="18"/>
            <w:szCs w:val="18"/>
          </w:rPr>
          <w:fldChar w:fldCharType="separate"/>
        </w:r>
        <w:r w:rsidR="00E2036A">
          <w:rPr>
            <w:rFonts w:ascii="Arial" w:hAnsi="Arial" w:cs="Arial"/>
            <w:noProof/>
            <w:sz w:val="18"/>
            <w:szCs w:val="18"/>
          </w:rPr>
          <w:t>17</w:t>
        </w:r>
        <w:r w:rsidR="00E2036A" w:rsidRPr="000D6550">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4A56" w14:textId="77777777" w:rsidR="00350B48" w:rsidRDefault="00350B48" w:rsidP="00C70F8E">
      <w:r>
        <w:separator/>
      </w:r>
    </w:p>
  </w:footnote>
  <w:footnote w:type="continuationSeparator" w:id="0">
    <w:p w14:paraId="6B865CD9" w14:textId="77777777" w:rsidR="00350B48" w:rsidRDefault="00350B48" w:rsidP="00C7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E1D" w14:textId="545D3D52" w:rsidR="00E2036A" w:rsidRPr="00527D40" w:rsidRDefault="00566495" w:rsidP="004B702A">
    <w:pPr>
      <w:pStyle w:val="Header"/>
      <w:tabs>
        <w:tab w:val="clear" w:pos="9072"/>
        <w:tab w:val="right" w:pos="8460"/>
      </w:tabs>
      <w:rPr>
        <w:b/>
        <w:noProof/>
        <w:szCs w:val="18"/>
        <w:lang w:val="sr-Cyrl-RS"/>
      </w:rPr>
    </w:pPr>
    <w:r w:rsidRPr="004B702A">
      <w:rPr>
        <w:b/>
        <w:noProof/>
        <w:szCs w:val="18"/>
        <w:lang w:val="sr-Cyrl-RS"/>
      </w:rPr>
      <mc:AlternateContent>
        <mc:Choice Requires="wps">
          <w:drawing>
            <wp:anchor distT="0" distB="0" distL="114300" distR="114300" simplePos="0" relativeHeight="251663360" behindDoc="0" locked="0" layoutInCell="1" allowOverlap="1" wp14:anchorId="03326E11" wp14:editId="72141734">
              <wp:simplePos x="0" y="0"/>
              <wp:positionH relativeFrom="page">
                <wp:posOffset>8255</wp:posOffset>
              </wp:positionH>
              <wp:positionV relativeFrom="paragraph">
                <wp:posOffset>-60960</wp:posOffset>
              </wp:positionV>
              <wp:extent cx="154305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B819" id="Rectangle 4" o:spid="_x0000_s1026" style="position:absolute;margin-left:.65pt;margin-top:-4.8pt;width:121.5pt;height:3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" fillcolor="#00a7e0" stroked="f" strokeweight="2pt">
              <w10:wrap anchorx="page"/>
            </v:rect>
          </w:pict>
        </mc:Fallback>
      </mc:AlternateContent>
    </w:r>
    <w:r>
      <w:rPr>
        <w:noProof/>
        <w:lang w:val="mk-MK" w:eastAsia="mk-MK"/>
      </w:rPr>
      <mc:AlternateContent>
        <mc:Choice Requires="wps">
          <w:drawing>
            <wp:anchor distT="0" distB="0" distL="114300" distR="114300" simplePos="0" relativeHeight="251667456" behindDoc="0" locked="0" layoutInCell="1" allowOverlap="1" wp14:anchorId="149EF38F" wp14:editId="4094612D">
              <wp:simplePos x="0" y="0"/>
              <wp:positionH relativeFrom="page">
                <wp:posOffset>6004229</wp:posOffset>
              </wp:positionH>
              <wp:positionV relativeFrom="paragraph">
                <wp:posOffset>-8586</wp:posOffset>
              </wp:positionV>
              <wp:extent cx="1543050" cy="469265"/>
              <wp:effectExtent l="0" t="0" r="0" b="6985"/>
              <wp:wrapNone/>
              <wp:docPr id="9" name="Rectangle 9"/>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1E56" id="Rectangle 9" o:spid="_x0000_s1026" style="position:absolute;margin-left:472.75pt;margin-top:-.7pt;width:121.5pt;height:36.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" fillcolor="#00a7e0" stroked="f" strokeweight="2pt">
              <w10:wrap anchorx="page"/>
            </v:rect>
          </w:pict>
        </mc:Fallback>
      </mc:AlternateContent>
    </w:r>
    <w:r w:rsidR="004B702A" w:rsidRPr="004B702A">
      <w:rPr>
        <w:b/>
        <w:noProof/>
        <w:szCs w:val="18"/>
        <w:lang w:val="sr-Cyrl-RS"/>
      </w:rPr>
      <w:drawing>
        <wp:anchor distT="0" distB="0" distL="114300" distR="114300" simplePos="0" relativeHeight="251664384" behindDoc="1" locked="0" layoutInCell="1" allowOverlap="1" wp14:anchorId="0575DB37" wp14:editId="24A0E6BC">
          <wp:simplePos x="0" y="0"/>
          <wp:positionH relativeFrom="page">
            <wp:align>center</wp:align>
          </wp:positionH>
          <wp:positionV relativeFrom="paragraph">
            <wp:posOffset>-55852</wp:posOffset>
          </wp:positionV>
          <wp:extent cx="3608480" cy="496093"/>
          <wp:effectExtent l="0" t="0" r="0" b="0"/>
          <wp:wrapNone/>
          <wp:docPr id="15" name="Picture 1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08480" cy="496093"/>
                  </a:xfrm>
                  <a:prstGeom prst="rect">
                    <a:avLst/>
                  </a:prstGeom>
                </pic:spPr>
              </pic:pic>
            </a:graphicData>
          </a:graphic>
          <wp14:sizeRelH relativeFrom="margin">
            <wp14:pctWidth>0</wp14:pctWidth>
          </wp14:sizeRelH>
          <wp14:sizeRelV relativeFrom="margin">
            <wp14:pctHeight>0</wp14:pctHeight>
          </wp14:sizeRelV>
        </wp:anchor>
      </w:drawing>
    </w:r>
    <w:r w:rsidR="004B702A" w:rsidRPr="004B702A">
      <w:rPr>
        <w:b/>
        <w:noProof/>
        <w:szCs w:val="18"/>
        <w:lang w:val="sr-Cyrl-RS"/>
      </w:rPr>
      <mc:AlternateContent>
        <mc:Choice Requires="wps">
          <w:drawing>
            <wp:anchor distT="0" distB="0" distL="114300" distR="114300" simplePos="0" relativeHeight="251665408" behindDoc="0" locked="0" layoutInCell="1" allowOverlap="1" wp14:anchorId="3C2E3767" wp14:editId="54104E72">
              <wp:simplePos x="0" y="0"/>
              <wp:positionH relativeFrom="page">
                <wp:posOffset>7669530</wp:posOffset>
              </wp:positionH>
              <wp:positionV relativeFrom="paragraph">
                <wp:posOffset>46990</wp:posOffset>
              </wp:positionV>
              <wp:extent cx="1543050" cy="469265"/>
              <wp:effectExtent l="0" t="0" r="0" b="6985"/>
              <wp:wrapNone/>
              <wp:docPr id="6" name="Rectangle 6"/>
              <wp:cNvGraphicFramePr/>
              <a:graphic xmlns:a="http://schemas.openxmlformats.org/drawingml/2006/main">
                <a:graphicData uri="http://schemas.microsoft.com/office/word/2010/wordprocessingShape">
                  <wps:wsp>
                    <wps:cNvSpPr/>
                    <wps:spPr>
                      <a:xfrm>
                        <a:off x="0" y="0"/>
                        <a:ext cx="1543050" cy="469265"/>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915D" id="Rectangle 6" o:spid="_x0000_s1026" style="position:absolute;margin-left:603.9pt;margin-top:3.7pt;width:121.5pt;height:3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" fillcolor="#00a7e0" stroked="f" strokeweight="2pt">
              <w10:wrap anchorx="page"/>
            </v:rect>
          </w:pict>
        </mc:Fallback>
      </mc:AlternateContent>
    </w:r>
    <w:r w:rsidR="00E2036A" w:rsidRPr="00527D40">
      <w:rPr>
        <w:b/>
        <w:noProof/>
        <w:szCs w:val="18"/>
        <w:lang w:val="sr-Cyrl-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674"/>
    <w:multiLevelType w:val="hybridMultilevel"/>
    <w:tmpl w:val="3E664D28"/>
    <w:lvl w:ilvl="0" w:tplc="8FAE952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758CD"/>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9CD3BA8"/>
    <w:multiLevelType w:val="hybridMultilevel"/>
    <w:tmpl w:val="ECB8F0F6"/>
    <w:lvl w:ilvl="0" w:tplc="A9FC9D96">
      <w:start w:val="1"/>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F9490A"/>
    <w:multiLevelType w:val="hybridMultilevel"/>
    <w:tmpl w:val="69068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0D7E98"/>
    <w:multiLevelType w:val="multilevel"/>
    <w:tmpl w:val="EB18BA2C"/>
    <w:lvl w:ilvl="0">
      <w:start w:val="1"/>
      <w:numFmt w:val="decimal"/>
      <w:pStyle w:val="AufzhlungPlanco"/>
      <w:lvlText w:val="%1."/>
      <w:lvlJc w:val="left"/>
      <w:pPr>
        <w:tabs>
          <w:tab w:val="num" w:pos="720"/>
        </w:tabs>
        <w:ind w:left="720" w:hanging="360"/>
      </w:pPr>
      <w:rPr>
        <w:rFonts w:hint="default"/>
        <w:b w:val="0"/>
        <w:bCs/>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018A8"/>
    <w:multiLevelType w:val="multilevel"/>
    <w:tmpl w:val="238069A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bCs w:val="0"/>
      </w:rPr>
    </w:lvl>
    <w:lvl w:ilvl="2">
      <w:start w:val="1"/>
      <w:numFmt w:val="decimal"/>
      <w:pStyle w:val="Heading3"/>
      <w:lvlText w:val="%1.%2.%3"/>
      <w:lvlJc w:val="left"/>
      <w:pPr>
        <w:ind w:left="4406" w:hanging="720"/>
      </w:pPr>
      <w:rPr>
        <w:rFonts w:hint="default"/>
        <w:color w:val="808080" w:themeColor="background1" w:themeShade="80"/>
        <w:sz w:val="20"/>
        <w:szCs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6171C42"/>
    <w:multiLevelType w:val="multilevel"/>
    <w:tmpl w:val="C332C80C"/>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01B67"/>
    <w:multiLevelType w:val="multilevel"/>
    <w:tmpl w:val="F188931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502A2"/>
    <w:multiLevelType w:val="hybridMultilevel"/>
    <w:tmpl w:val="63506DE4"/>
    <w:lvl w:ilvl="0" w:tplc="191E1CB6">
      <w:start w:val="1"/>
      <w:numFmt w:val="decimal"/>
      <w:pStyle w:val="NumerierungPlanco"/>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DAA0D88"/>
    <w:multiLevelType w:val="multilevel"/>
    <w:tmpl w:val="486A9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602257F"/>
    <w:multiLevelType w:val="multilevel"/>
    <w:tmpl w:val="58F65BF8"/>
    <w:lvl w:ilvl="0">
      <w:start w:val="1"/>
      <w:numFmt w:val="decimal"/>
      <w:pStyle w:val="1Planco"/>
      <w:lvlText w:val="%1"/>
      <w:lvlJc w:val="left"/>
      <w:pPr>
        <w:ind w:left="432" w:hanging="432"/>
      </w:pPr>
    </w:lvl>
    <w:lvl w:ilvl="1">
      <w:start w:val="1"/>
      <w:numFmt w:val="decimal"/>
      <w:pStyle w:val="2Planco"/>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6E51CF0"/>
    <w:multiLevelType w:val="hybridMultilevel"/>
    <w:tmpl w:val="69AAF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5B3ECC"/>
    <w:multiLevelType w:val="multilevel"/>
    <w:tmpl w:val="0D8625CC"/>
    <w:lvl w:ilvl="0">
      <w:numFmt w:val="bullet"/>
      <w:lvlText w:val="-"/>
      <w:lvlJc w:val="left"/>
      <w:pPr>
        <w:tabs>
          <w:tab w:val="num" w:pos="2850"/>
        </w:tabs>
        <w:ind w:left="2850" w:hanging="360"/>
      </w:pPr>
      <w:rPr>
        <w:rFonts w:ascii="Arial" w:eastAsiaTheme="minorHAnsi" w:hAnsi="Arial" w:cs="Arial" w:hint="default"/>
        <w:color w:val="auto"/>
        <w:sz w:val="22"/>
        <w:szCs w:val="22"/>
        <w:lang w:val="en-US"/>
      </w:rPr>
    </w:lvl>
    <w:lvl w:ilvl="1">
      <w:start w:val="1"/>
      <w:numFmt w:val="bullet"/>
      <w:lvlText w:val="o"/>
      <w:lvlJc w:val="left"/>
      <w:pPr>
        <w:tabs>
          <w:tab w:val="num" w:pos="3570"/>
        </w:tabs>
        <w:ind w:left="3570" w:hanging="360"/>
      </w:pPr>
      <w:rPr>
        <w:rFonts w:ascii="Courier New" w:hAnsi="Courier New" w:hint="default"/>
        <w:sz w:val="20"/>
      </w:rPr>
    </w:lvl>
    <w:lvl w:ilvl="2">
      <w:start w:val="4"/>
      <w:numFmt w:val="bullet"/>
      <w:lvlText w:val="-"/>
      <w:lvlJc w:val="left"/>
      <w:pPr>
        <w:ind w:left="4290" w:hanging="360"/>
      </w:pPr>
      <w:rPr>
        <w:rFonts w:ascii="Arial" w:eastAsiaTheme="minorEastAsia" w:hAnsi="Arial" w:cs="Arial" w:hint="default"/>
      </w:rPr>
    </w:lvl>
    <w:lvl w:ilvl="3" w:tentative="1">
      <w:start w:val="1"/>
      <w:numFmt w:val="bullet"/>
      <w:lvlText w:val=""/>
      <w:lvlJc w:val="left"/>
      <w:pPr>
        <w:tabs>
          <w:tab w:val="num" w:pos="5010"/>
        </w:tabs>
        <w:ind w:left="5010" w:hanging="360"/>
      </w:pPr>
      <w:rPr>
        <w:rFonts w:ascii="Wingdings" w:hAnsi="Wingdings" w:hint="default"/>
        <w:sz w:val="20"/>
      </w:rPr>
    </w:lvl>
    <w:lvl w:ilvl="4" w:tentative="1">
      <w:start w:val="1"/>
      <w:numFmt w:val="bullet"/>
      <w:lvlText w:val=""/>
      <w:lvlJc w:val="left"/>
      <w:pPr>
        <w:tabs>
          <w:tab w:val="num" w:pos="5730"/>
        </w:tabs>
        <w:ind w:left="5730" w:hanging="360"/>
      </w:pPr>
      <w:rPr>
        <w:rFonts w:ascii="Wingdings" w:hAnsi="Wingdings" w:hint="default"/>
        <w:sz w:val="20"/>
      </w:rPr>
    </w:lvl>
    <w:lvl w:ilvl="5" w:tentative="1">
      <w:start w:val="1"/>
      <w:numFmt w:val="bullet"/>
      <w:lvlText w:val=""/>
      <w:lvlJc w:val="left"/>
      <w:pPr>
        <w:tabs>
          <w:tab w:val="num" w:pos="6450"/>
        </w:tabs>
        <w:ind w:left="6450" w:hanging="360"/>
      </w:pPr>
      <w:rPr>
        <w:rFonts w:ascii="Wingdings" w:hAnsi="Wingdings" w:hint="default"/>
        <w:sz w:val="20"/>
      </w:rPr>
    </w:lvl>
    <w:lvl w:ilvl="6" w:tentative="1">
      <w:start w:val="1"/>
      <w:numFmt w:val="bullet"/>
      <w:lvlText w:val=""/>
      <w:lvlJc w:val="left"/>
      <w:pPr>
        <w:tabs>
          <w:tab w:val="num" w:pos="7170"/>
        </w:tabs>
        <w:ind w:left="7170" w:hanging="360"/>
      </w:pPr>
      <w:rPr>
        <w:rFonts w:ascii="Wingdings" w:hAnsi="Wingdings" w:hint="default"/>
        <w:sz w:val="20"/>
      </w:rPr>
    </w:lvl>
    <w:lvl w:ilvl="7" w:tentative="1">
      <w:start w:val="1"/>
      <w:numFmt w:val="bullet"/>
      <w:lvlText w:val=""/>
      <w:lvlJc w:val="left"/>
      <w:pPr>
        <w:tabs>
          <w:tab w:val="num" w:pos="7890"/>
        </w:tabs>
        <w:ind w:left="7890" w:hanging="360"/>
      </w:pPr>
      <w:rPr>
        <w:rFonts w:ascii="Wingdings" w:hAnsi="Wingdings" w:hint="default"/>
        <w:sz w:val="20"/>
      </w:rPr>
    </w:lvl>
    <w:lvl w:ilvl="8" w:tentative="1">
      <w:start w:val="1"/>
      <w:numFmt w:val="bullet"/>
      <w:lvlText w:val=""/>
      <w:lvlJc w:val="left"/>
      <w:pPr>
        <w:tabs>
          <w:tab w:val="num" w:pos="8610"/>
        </w:tabs>
        <w:ind w:left="8610" w:hanging="360"/>
      </w:pPr>
      <w:rPr>
        <w:rFonts w:ascii="Wingdings" w:hAnsi="Wingdings" w:hint="default"/>
        <w:sz w:val="20"/>
      </w:rPr>
    </w:lvl>
  </w:abstractNum>
  <w:abstractNum w:abstractNumId="13" w15:restartNumberingAfterBreak="0">
    <w:nsid w:val="7C9B0971"/>
    <w:multiLevelType w:val="multilevel"/>
    <w:tmpl w:val="EADA35D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DB72911"/>
    <w:multiLevelType w:val="multilevel"/>
    <w:tmpl w:val="E692F03A"/>
    <w:lvl w:ilvl="0">
      <w:start w:val="1"/>
      <w:numFmt w:val="decimal"/>
      <w:lvlText w:val="%1."/>
      <w:lvlJc w:val="left"/>
      <w:pPr>
        <w:ind w:left="720" w:hanging="360"/>
      </w:pPr>
      <w:rPr>
        <w:rFonts w:hint="default"/>
      </w:rPr>
    </w:lvl>
    <w:lvl w:ilvl="1">
      <w:numFmt w:val="bullet"/>
      <w:lvlText w:val="•"/>
      <w:lvlJc w:val="left"/>
      <w:pPr>
        <w:ind w:left="720" w:hanging="360"/>
      </w:pPr>
      <w:rPr>
        <w:rFonts w:ascii="Arial" w:eastAsia="MS Mincho"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5"/>
  </w:num>
  <w:num w:numId="3">
    <w:abstractNumId w:val="10"/>
  </w:num>
  <w:num w:numId="4">
    <w:abstractNumId w:val="14"/>
  </w:num>
  <w:num w:numId="5">
    <w:abstractNumId w:val="1"/>
  </w:num>
  <w:num w:numId="6">
    <w:abstractNumId w:val="8"/>
  </w:num>
  <w:num w:numId="7">
    <w:abstractNumId w:val="8"/>
    <w:lvlOverride w:ilvl="0">
      <w:startOverride w:val="1"/>
    </w:lvlOverride>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2"/>
  </w:num>
  <w:num w:numId="19">
    <w:abstractNumId w:val="9"/>
  </w:num>
  <w:num w:numId="20">
    <w:abstractNumId w:val="3"/>
  </w:num>
  <w:num w:numId="21">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e4261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NzIwNTIxNzA0N7RQ0lEKTi0uzszPAykwrgUAbXSuyiwAAAA="/>
  </w:docVars>
  <w:rsids>
    <w:rsidRoot w:val="00134A48"/>
    <w:rsid w:val="00003488"/>
    <w:rsid w:val="00005B4C"/>
    <w:rsid w:val="00006820"/>
    <w:rsid w:val="00006F98"/>
    <w:rsid w:val="00007717"/>
    <w:rsid w:val="000105AC"/>
    <w:rsid w:val="000116D7"/>
    <w:rsid w:val="00013ACB"/>
    <w:rsid w:val="000147D8"/>
    <w:rsid w:val="00014D31"/>
    <w:rsid w:val="00015017"/>
    <w:rsid w:val="00015223"/>
    <w:rsid w:val="000156A1"/>
    <w:rsid w:val="00015BAB"/>
    <w:rsid w:val="0001703E"/>
    <w:rsid w:val="000206ED"/>
    <w:rsid w:val="0002134E"/>
    <w:rsid w:val="00021C4F"/>
    <w:rsid w:val="00022725"/>
    <w:rsid w:val="00023D1F"/>
    <w:rsid w:val="00025AAA"/>
    <w:rsid w:val="00025DE2"/>
    <w:rsid w:val="000269F5"/>
    <w:rsid w:val="00027DF3"/>
    <w:rsid w:val="00030E1D"/>
    <w:rsid w:val="00031A60"/>
    <w:rsid w:val="00032799"/>
    <w:rsid w:val="000327E7"/>
    <w:rsid w:val="00032D52"/>
    <w:rsid w:val="000346CC"/>
    <w:rsid w:val="00034ED0"/>
    <w:rsid w:val="0003529F"/>
    <w:rsid w:val="000367B3"/>
    <w:rsid w:val="000367F8"/>
    <w:rsid w:val="00037991"/>
    <w:rsid w:val="00037DCC"/>
    <w:rsid w:val="0004003B"/>
    <w:rsid w:val="00040316"/>
    <w:rsid w:val="00040577"/>
    <w:rsid w:val="0004064D"/>
    <w:rsid w:val="00040E0E"/>
    <w:rsid w:val="00041591"/>
    <w:rsid w:val="000429AC"/>
    <w:rsid w:val="00042BA7"/>
    <w:rsid w:val="00042EF6"/>
    <w:rsid w:val="00042F30"/>
    <w:rsid w:val="00042FC4"/>
    <w:rsid w:val="000430F6"/>
    <w:rsid w:val="00043157"/>
    <w:rsid w:val="00043C32"/>
    <w:rsid w:val="000449E6"/>
    <w:rsid w:val="00044AF2"/>
    <w:rsid w:val="000459BB"/>
    <w:rsid w:val="00046841"/>
    <w:rsid w:val="00046C7F"/>
    <w:rsid w:val="000478DF"/>
    <w:rsid w:val="000507B2"/>
    <w:rsid w:val="00050A7C"/>
    <w:rsid w:val="000518E2"/>
    <w:rsid w:val="00052808"/>
    <w:rsid w:val="00052AD7"/>
    <w:rsid w:val="00052EFA"/>
    <w:rsid w:val="00053448"/>
    <w:rsid w:val="00054C00"/>
    <w:rsid w:val="00056424"/>
    <w:rsid w:val="00056BBA"/>
    <w:rsid w:val="00057D03"/>
    <w:rsid w:val="00061203"/>
    <w:rsid w:val="00062B35"/>
    <w:rsid w:val="0006410D"/>
    <w:rsid w:val="00065822"/>
    <w:rsid w:val="00065A2B"/>
    <w:rsid w:val="00065CCB"/>
    <w:rsid w:val="000660C9"/>
    <w:rsid w:val="00066D08"/>
    <w:rsid w:val="00066EF5"/>
    <w:rsid w:val="00067921"/>
    <w:rsid w:val="00067B53"/>
    <w:rsid w:val="000717A5"/>
    <w:rsid w:val="000728F9"/>
    <w:rsid w:val="00073573"/>
    <w:rsid w:val="00075097"/>
    <w:rsid w:val="000758FE"/>
    <w:rsid w:val="00076468"/>
    <w:rsid w:val="00076783"/>
    <w:rsid w:val="00076AD6"/>
    <w:rsid w:val="0008045D"/>
    <w:rsid w:val="000822D9"/>
    <w:rsid w:val="0008248C"/>
    <w:rsid w:val="00082821"/>
    <w:rsid w:val="00082E36"/>
    <w:rsid w:val="00083ED8"/>
    <w:rsid w:val="0008418D"/>
    <w:rsid w:val="000841AA"/>
    <w:rsid w:val="000841B4"/>
    <w:rsid w:val="00084F1F"/>
    <w:rsid w:val="00085544"/>
    <w:rsid w:val="000856F1"/>
    <w:rsid w:val="00087408"/>
    <w:rsid w:val="00087919"/>
    <w:rsid w:val="00087C5E"/>
    <w:rsid w:val="00087E33"/>
    <w:rsid w:val="0009143D"/>
    <w:rsid w:val="00091535"/>
    <w:rsid w:val="00091B06"/>
    <w:rsid w:val="00091BEA"/>
    <w:rsid w:val="00091EC9"/>
    <w:rsid w:val="00091F59"/>
    <w:rsid w:val="0009363A"/>
    <w:rsid w:val="00093DEE"/>
    <w:rsid w:val="0009465E"/>
    <w:rsid w:val="00094C2A"/>
    <w:rsid w:val="00094E9E"/>
    <w:rsid w:val="00095080"/>
    <w:rsid w:val="000954A6"/>
    <w:rsid w:val="0009601B"/>
    <w:rsid w:val="00096297"/>
    <w:rsid w:val="00096A9A"/>
    <w:rsid w:val="000973E4"/>
    <w:rsid w:val="000A097B"/>
    <w:rsid w:val="000A13D6"/>
    <w:rsid w:val="000A1920"/>
    <w:rsid w:val="000A251C"/>
    <w:rsid w:val="000A28D7"/>
    <w:rsid w:val="000A2F14"/>
    <w:rsid w:val="000A3C8E"/>
    <w:rsid w:val="000A67DE"/>
    <w:rsid w:val="000A690E"/>
    <w:rsid w:val="000A692A"/>
    <w:rsid w:val="000A7A9B"/>
    <w:rsid w:val="000A7AE6"/>
    <w:rsid w:val="000B0A1B"/>
    <w:rsid w:val="000B15AC"/>
    <w:rsid w:val="000B1F90"/>
    <w:rsid w:val="000B235D"/>
    <w:rsid w:val="000B3206"/>
    <w:rsid w:val="000B3BB6"/>
    <w:rsid w:val="000B3BFF"/>
    <w:rsid w:val="000B42D0"/>
    <w:rsid w:val="000B453E"/>
    <w:rsid w:val="000B5B01"/>
    <w:rsid w:val="000B5FC5"/>
    <w:rsid w:val="000B644D"/>
    <w:rsid w:val="000B74AD"/>
    <w:rsid w:val="000B76CA"/>
    <w:rsid w:val="000C059B"/>
    <w:rsid w:val="000C06BD"/>
    <w:rsid w:val="000C1653"/>
    <w:rsid w:val="000C2162"/>
    <w:rsid w:val="000C2EE1"/>
    <w:rsid w:val="000C314D"/>
    <w:rsid w:val="000C4887"/>
    <w:rsid w:val="000C6163"/>
    <w:rsid w:val="000C6600"/>
    <w:rsid w:val="000C6A0A"/>
    <w:rsid w:val="000C7754"/>
    <w:rsid w:val="000C78BC"/>
    <w:rsid w:val="000D10AA"/>
    <w:rsid w:val="000D132E"/>
    <w:rsid w:val="000D2EE5"/>
    <w:rsid w:val="000D40C4"/>
    <w:rsid w:val="000D45EC"/>
    <w:rsid w:val="000D4DBB"/>
    <w:rsid w:val="000D6550"/>
    <w:rsid w:val="000D7234"/>
    <w:rsid w:val="000D78BE"/>
    <w:rsid w:val="000D792A"/>
    <w:rsid w:val="000E0923"/>
    <w:rsid w:val="000E093B"/>
    <w:rsid w:val="000E2A56"/>
    <w:rsid w:val="000E32FB"/>
    <w:rsid w:val="000E390E"/>
    <w:rsid w:val="000E421B"/>
    <w:rsid w:val="000E4E4C"/>
    <w:rsid w:val="000E5A10"/>
    <w:rsid w:val="000E5D07"/>
    <w:rsid w:val="000E65A0"/>
    <w:rsid w:val="000E65A6"/>
    <w:rsid w:val="000F03D2"/>
    <w:rsid w:val="000F198E"/>
    <w:rsid w:val="000F2765"/>
    <w:rsid w:val="000F2A02"/>
    <w:rsid w:val="000F2BC4"/>
    <w:rsid w:val="000F2C9C"/>
    <w:rsid w:val="000F4EFE"/>
    <w:rsid w:val="000F54D1"/>
    <w:rsid w:val="000F706D"/>
    <w:rsid w:val="000F730B"/>
    <w:rsid w:val="000F7694"/>
    <w:rsid w:val="00100300"/>
    <w:rsid w:val="00100535"/>
    <w:rsid w:val="0010155B"/>
    <w:rsid w:val="0010214B"/>
    <w:rsid w:val="0010387E"/>
    <w:rsid w:val="00103AA8"/>
    <w:rsid w:val="00103BBF"/>
    <w:rsid w:val="00103F2B"/>
    <w:rsid w:val="0010463B"/>
    <w:rsid w:val="00105308"/>
    <w:rsid w:val="00106FB1"/>
    <w:rsid w:val="001077B1"/>
    <w:rsid w:val="00111E06"/>
    <w:rsid w:val="001120B3"/>
    <w:rsid w:val="001124B3"/>
    <w:rsid w:val="00112774"/>
    <w:rsid w:val="001134C2"/>
    <w:rsid w:val="001138D6"/>
    <w:rsid w:val="00114045"/>
    <w:rsid w:val="00114880"/>
    <w:rsid w:val="001151ED"/>
    <w:rsid w:val="00115C73"/>
    <w:rsid w:val="00115CD0"/>
    <w:rsid w:val="001169E6"/>
    <w:rsid w:val="001173A6"/>
    <w:rsid w:val="0011780B"/>
    <w:rsid w:val="001219FA"/>
    <w:rsid w:val="00121D01"/>
    <w:rsid w:val="00122146"/>
    <w:rsid w:val="00122282"/>
    <w:rsid w:val="00122A0B"/>
    <w:rsid w:val="00122BC1"/>
    <w:rsid w:val="001233E9"/>
    <w:rsid w:val="00123C97"/>
    <w:rsid w:val="00124DD3"/>
    <w:rsid w:val="00125BA1"/>
    <w:rsid w:val="00125F0C"/>
    <w:rsid w:val="00127295"/>
    <w:rsid w:val="00127622"/>
    <w:rsid w:val="001302D8"/>
    <w:rsid w:val="00130C5F"/>
    <w:rsid w:val="0013154E"/>
    <w:rsid w:val="00132148"/>
    <w:rsid w:val="00132EED"/>
    <w:rsid w:val="00133FA9"/>
    <w:rsid w:val="00134420"/>
    <w:rsid w:val="001346E0"/>
    <w:rsid w:val="00134A48"/>
    <w:rsid w:val="00135120"/>
    <w:rsid w:val="0013522B"/>
    <w:rsid w:val="001354B1"/>
    <w:rsid w:val="001365A5"/>
    <w:rsid w:val="00136D5D"/>
    <w:rsid w:val="00140890"/>
    <w:rsid w:val="00140C84"/>
    <w:rsid w:val="00140DF2"/>
    <w:rsid w:val="00140F56"/>
    <w:rsid w:val="00141677"/>
    <w:rsid w:val="0014706F"/>
    <w:rsid w:val="00151590"/>
    <w:rsid w:val="001515E4"/>
    <w:rsid w:val="0015164F"/>
    <w:rsid w:val="001529B0"/>
    <w:rsid w:val="00153C54"/>
    <w:rsid w:val="00155492"/>
    <w:rsid w:val="00155581"/>
    <w:rsid w:val="00156761"/>
    <w:rsid w:val="001579D1"/>
    <w:rsid w:val="00157AFA"/>
    <w:rsid w:val="001605C6"/>
    <w:rsid w:val="00161328"/>
    <w:rsid w:val="00161EFA"/>
    <w:rsid w:val="0016341C"/>
    <w:rsid w:val="001637A1"/>
    <w:rsid w:val="0016381E"/>
    <w:rsid w:val="001651DC"/>
    <w:rsid w:val="001653C8"/>
    <w:rsid w:val="00166BFB"/>
    <w:rsid w:val="00167F60"/>
    <w:rsid w:val="001704EC"/>
    <w:rsid w:val="00170DFF"/>
    <w:rsid w:val="0017115F"/>
    <w:rsid w:val="00172127"/>
    <w:rsid w:val="00172C34"/>
    <w:rsid w:val="00173C99"/>
    <w:rsid w:val="0017486F"/>
    <w:rsid w:val="00175E6F"/>
    <w:rsid w:val="001770D2"/>
    <w:rsid w:val="001774A7"/>
    <w:rsid w:val="00177C5B"/>
    <w:rsid w:val="0018035C"/>
    <w:rsid w:val="00180445"/>
    <w:rsid w:val="001806C0"/>
    <w:rsid w:val="00181989"/>
    <w:rsid w:val="00181E65"/>
    <w:rsid w:val="00181E9E"/>
    <w:rsid w:val="0018211C"/>
    <w:rsid w:val="00183BDB"/>
    <w:rsid w:val="00185C31"/>
    <w:rsid w:val="00186DEF"/>
    <w:rsid w:val="00187270"/>
    <w:rsid w:val="001876FD"/>
    <w:rsid w:val="0018796A"/>
    <w:rsid w:val="001906B2"/>
    <w:rsid w:val="00190DC9"/>
    <w:rsid w:val="001920F1"/>
    <w:rsid w:val="00192F64"/>
    <w:rsid w:val="00193391"/>
    <w:rsid w:val="001937E3"/>
    <w:rsid w:val="0019386B"/>
    <w:rsid w:val="00193C08"/>
    <w:rsid w:val="00194207"/>
    <w:rsid w:val="0019453C"/>
    <w:rsid w:val="0019533C"/>
    <w:rsid w:val="001955A4"/>
    <w:rsid w:val="00196E9B"/>
    <w:rsid w:val="00197883"/>
    <w:rsid w:val="001A083D"/>
    <w:rsid w:val="001A24B8"/>
    <w:rsid w:val="001A34FB"/>
    <w:rsid w:val="001A4025"/>
    <w:rsid w:val="001A52B3"/>
    <w:rsid w:val="001A605C"/>
    <w:rsid w:val="001A79B7"/>
    <w:rsid w:val="001A7C37"/>
    <w:rsid w:val="001A7D26"/>
    <w:rsid w:val="001B044A"/>
    <w:rsid w:val="001B1561"/>
    <w:rsid w:val="001B1684"/>
    <w:rsid w:val="001B3DDD"/>
    <w:rsid w:val="001B3EB6"/>
    <w:rsid w:val="001B6DB9"/>
    <w:rsid w:val="001B7565"/>
    <w:rsid w:val="001B75CD"/>
    <w:rsid w:val="001B75FF"/>
    <w:rsid w:val="001B79A4"/>
    <w:rsid w:val="001C15D7"/>
    <w:rsid w:val="001C1B46"/>
    <w:rsid w:val="001C1DCA"/>
    <w:rsid w:val="001C2D4A"/>
    <w:rsid w:val="001C384D"/>
    <w:rsid w:val="001C3FF6"/>
    <w:rsid w:val="001C56C6"/>
    <w:rsid w:val="001C58A6"/>
    <w:rsid w:val="001C5A32"/>
    <w:rsid w:val="001C653B"/>
    <w:rsid w:val="001C7A82"/>
    <w:rsid w:val="001D046C"/>
    <w:rsid w:val="001D0B2C"/>
    <w:rsid w:val="001D113F"/>
    <w:rsid w:val="001D1559"/>
    <w:rsid w:val="001D1D2B"/>
    <w:rsid w:val="001D25C7"/>
    <w:rsid w:val="001D683F"/>
    <w:rsid w:val="001D6AD6"/>
    <w:rsid w:val="001D7584"/>
    <w:rsid w:val="001E2E3B"/>
    <w:rsid w:val="001E3442"/>
    <w:rsid w:val="001E46DF"/>
    <w:rsid w:val="001E4E94"/>
    <w:rsid w:val="001E5204"/>
    <w:rsid w:val="001E52F3"/>
    <w:rsid w:val="001E5ACE"/>
    <w:rsid w:val="001E7191"/>
    <w:rsid w:val="001F05FC"/>
    <w:rsid w:val="001F0792"/>
    <w:rsid w:val="001F09B5"/>
    <w:rsid w:val="001F1E45"/>
    <w:rsid w:val="001F2400"/>
    <w:rsid w:val="001F2A28"/>
    <w:rsid w:val="001F2B0A"/>
    <w:rsid w:val="001F3F18"/>
    <w:rsid w:val="001F5260"/>
    <w:rsid w:val="001F5CAE"/>
    <w:rsid w:val="001F7843"/>
    <w:rsid w:val="001F7C78"/>
    <w:rsid w:val="0020001A"/>
    <w:rsid w:val="002007F8"/>
    <w:rsid w:val="00200C8D"/>
    <w:rsid w:val="00200CF5"/>
    <w:rsid w:val="002013C3"/>
    <w:rsid w:val="00201867"/>
    <w:rsid w:val="00201999"/>
    <w:rsid w:val="00201C9B"/>
    <w:rsid w:val="002029BB"/>
    <w:rsid w:val="00203831"/>
    <w:rsid w:val="0020397F"/>
    <w:rsid w:val="00203C54"/>
    <w:rsid w:val="00204E02"/>
    <w:rsid w:val="002054EA"/>
    <w:rsid w:val="002058A4"/>
    <w:rsid w:val="002059BB"/>
    <w:rsid w:val="00206EB8"/>
    <w:rsid w:val="00207AEC"/>
    <w:rsid w:val="00210271"/>
    <w:rsid w:val="0021119A"/>
    <w:rsid w:val="00211289"/>
    <w:rsid w:val="00211C84"/>
    <w:rsid w:val="00213074"/>
    <w:rsid w:val="002134E6"/>
    <w:rsid w:val="0021355B"/>
    <w:rsid w:val="00214511"/>
    <w:rsid w:val="0021490C"/>
    <w:rsid w:val="002153A8"/>
    <w:rsid w:val="002154F5"/>
    <w:rsid w:val="00217CE1"/>
    <w:rsid w:val="0022129C"/>
    <w:rsid w:val="002215D0"/>
    <w:rsid w:val="0022268C"/>
    <w:rsid w:val="00222DD1"/>
    <w:rsid w:val="00222FA3"/>
    <w:rsid w:val="0022421E"/>
    <w:rsid w:val="002269EC"/>
    <w:rsid w:val="002275F8"/>
    <w:rsid w:val="0022762E"/>
    <w:rsid w:val="00230736"/>
    <w:rsid w:val="002313A6"/>
    <w:rsid w:val="002325D6"/>
    <w:rsid w:val="00233AB4"/>
    <w:rsid w:val="0023559A"/>
    <w:rsid w:val="002356B6"/>
    <w:rsid w:val="00236077"/>
    <w:rsid w:val="0023673C"/>
    <w:rsid w:val="00237375"/>
    <w:rsid w:val="00240DB9"/>
    <w:rsid w:val="00240DBD"/>
    <w:rsid w:val="00242966"/>
    <w:rsid w:val="00242B14"/>
    <w:rsid w:val="00243017"/>
    <w:rsid w:val="00244D5A"/>
    <w:rsid w:val="0024591E"/>
    <w:rsid w:val="0024666F"/>
    <w:rsid w:val="00247249"/>
    <w:rsid w:val="00247349"/>
    <w:rsid w:val="00247659"/>
    <w:rsid w:val="00247670"/>
    <w:rsid w:val="00247E63"/>
    <w:rsid w:val="0025101B"/>
    <w:rsid w:val="002510A3"/>
    <w:rsid w:val="00251380"/>
    <w:rsid w:val="0025169D"/>
    <w:rsid w:val="00251B3D"/>
    <w:rsid w:val="002526C9"/>
    <w:rsid w:val="00253FFB"/>
    <w:rsid w:val="002547BB"/>
    <w:rsid w:val="002549F6"/>
    <w:rsid w:val="00255991"/>
    <w:rsid w:val="002562C7"/>
    <w:rsid w:val="00256C6A"/>
    <w:rsid w:val="00260CFE"/>
    <w:rsid w:val="00261483"/>
    <w:rsid w:val="00261956"/>
    <w:rsid w:val="00261A34"/>
    <w:rsid w:val="002622DC"/>
    <w:rsid w:val="00263F8D"/>
    <w:rsid w:val="0026534E"/>
    <w:rsid w:val="00265D96"/>
    <w:rsid w:val="00266F52"/>
    <w:rsid w:val="00267392"/>
    <w:rsid w:val="00267DF5"/>
    <w:rsid w:val="0027049D"/>
    <w:rsid w:val="00270BCD"/>
    <w:rsid w:val="002710D4"/>
    <w:rsid w:val="002718BA"/>
    <w:rsid w:val="00272E1B"/>
    <w:rsid w:val="002733A6"/>
    <w:rsid w:val="002743B8"/>
    <w:rsid w:val="00274A30"/>
    <w:rsid w:val="002757CF"/>
    <w:rsid w:val="00275AC3"/>
    <w:rsid w:val="00276562"/>
    <w:rsid w:val="002765EF"/>
    <w:rsid w:val="0027660D"/>
    <w:rsid w:val="002767D5"/>
    <w:rsid w:val="002772C7"/>
    <w:rsid w:val="002809C4"/>
    <w:rsid w:val="00280F56"/>
    <w:rsid w:val="00281ABC"/>
    <w:rsid w:val="0028211E"/>
    <w:rsid w:val="00283B0C"/>
    <w:rsid w:val="0028490D"/>
    <w:rsid w:val="002874AE"/>
    <w:rsid w:val="00287831"/>
    <w:rsid w:val="00287BA8"/>
    <w:rsid w:val="00287E38"/>
    <w:rsid w:val="00287E6C"/>
    <w:rsid w:val="00290968"/>
    <w:rsid w:val="00290CB2"/>
    <w:rsid w:val="0029280F"/>
    <w:rsid w:val="00294797"/>
    <w:rsid w:val="00295AAF"/>
    <w:rsid w:val="00296385"/>
    <w:rsid w:val="00297A8E"/>
    <w:rsid w:val="00297DD9"/>
    <w:rsid w:val="00297F89"/>
    <w:rsid w:val="002A09D7"/>
    <w:rsid w:val="002A0AE6"/>
    <w:rsid w:val="002A0AF9"/>
    <w:rsid w:val="002A0CCC"/>
    <w:rsid w:val="002A1B05"/>
    <w:rsid w:val="002A1E11"/>
    <w:rsid w:val="002A2035"/>
    <w:rsid w:val="002A253B"/>
    <w:rsid w:val="002A282F"/>
    <w:rsid w:val="002A2ABA"/>
    <w:rsid w:val="002A3D4A"/>
    <w:rsid w:val="002A41F2"/>
    <w:rsid w:val="002A4D04"/>
    <w:rsid w:val="002A4FF6"/>
    <w:rsid w:val="002A512E"/>
    <w:rsid w:val="002A5AD2"/>
    <w:rsid w:val="002A5C41"/>
    <w:rsid w:val="002A6FCD"/>
    <w:rsid w:val="002A70AF"/>
    <w:rsid w:val="002A711D"/>
    <w:rsid w:val="002A7E09"/>
    <w:rsid w:val="002B1DCB"/>
    <w:rsid w:val="002B422A"/>
    <w:rsid w:val="002B4BAE"/>
    <w:rsid w:val="002B55A5"/>
    <w:rsid w:val="002B7A5B"/>
    <w:rsid w:val="002C0194"/>
    <w:rsid w:val="002C1596"/>
    <w:rsid w:val="002C2B80"/>
    <w:rsid w:val="002C3CAB"/>
    <w:rsid w:val="002C4158"/>
    <w:rsid w:val="002C43BE"/>
    <w:rsid w:val="002C4A83"/>
    <w:rsid w:val="002C56C8"/>
    <w:rsid w:val="002C5D81"/>
    <w:rsid w:val="002C6667"/>
    <w:rsid w:val="002C6F08"/>
    <w:rsid w:val="002D01ED"/>
    <w:rsid w:val="002D0241"/>
    <w:rsid w:val="002D0DBE"/>
    <w:rsid w:val="002D0E6F"/>
    <w:rsid w:val="002D26CB"/>
    <w:rsid w:val="002D274A"/>
    <w:rsid w:val="002D2DED"/>
    <w:rsid w:val="002D31EE"/>
    <w:rsid w:val="002D4A3A"/>
    <w:rsid w:val="002D4B39"/>
    <w:rsid w:val="002D4D4C"/>
    <w:rsid w:val="002E18A3"/>
    <w:rsid w:val="002E2628"/>
    <w:rsid w:val="002E2E9B"/>
    <w:rsid w:val="002E3C56"/>
    <w:rsid w:val="002E550F"/>
    <w:rsid w:val="002E6DC4"/>
    <w:rsid w:val="002E7279"/>
    <w:rsid w:val="002F2213"/>
    <w:rsid w:val="002F2458"/>
    <w:rsid w:val="002F3E0F"/>
    <w:rsid w:val="002F3FEF"/>
    <w:rsid w:val="002F4A01"/>
    <w:rsid w:val="002F5108"/>
    <w:rsid w:val="002F534E"/>
    <w:rsid w:val="002F5AD7"/>
    <w:rsid w:val="002F6171"/>
    <w:rsid w:val="002F639D"/>
    <w:rsid w:val="002F6EF9"/>
    <w:rsid w:val="002F766D"/>
    <w:rsid w:val="002F791C"/>
    <w:rsid w:val="00300108"/>
    <w:rsid w:val="00301C8F"/>
    <w:rsid w:val="0030249C"/>
    <w:rsid w:val="003028B5"/>
    <w:rsid w:val="00302B9B"/>
    <w:rsid w:val="00302CC8"/>
    <w:rsid w:val="0030426A"/>
    <w:rsid w:val="0030479F"/>
    <w:rsid w:val="0030523D"/>
    <w:rsid w:val="0030611B"/>
    <w:rsid w:val="0030657E"/>
    <w:rsid w:val="00306734"/>
    <w:rsid w:val="00306F8D"/>
    <w:rsid w:val="00307330"/>
    <w:rsid w:val="0031000D"/>
    <w:rsid w:val="00310710"/>
    <w:rsid w:val="00310793"/>
    <w:rsid w:val="00313790"/>
    <w:rsid w:val="003139D5"/>
    <w:rsid w:val="003158D0"/>
    <w:rsid w:val="003176D5"/>
    <w:rsid w:val="00317BA4"/>
    <w:rsid w:val="00317C52"/>
    <w:rsid w:val="00317E84"/>
    <w:rsid w:val="00323330"/>
    <w:rsid w:val="003239AF"/>
    <w:rsid w:val="00323A31"/>
    <w:rsid w:val="003245D0"/>
    <w:rsid w:val="003247AE"/>
    <w:rsid w:val="003247B0"/>
    <w:rsid w:val="00324AC1"/>
    <w:rsid w:val="00324CB9"/>
    <w:rsid w:val="00326DD6"/>
    <w:rsid w:val="00327368"/>
    <w:rsid w:val="003275A1"/>
    <w:rsid w:val="00327E1A"/>
    <w:rsid w:val="00331028"/>
    <w:rsid w:val="00335B30"/>
    <w:rsid w:val="00335C83"/>
    <w:rsid w:val="003366DB"/>
    <w:rsid w:val="00336EF2"/>
    <w:rsid w:val="00336F5B"/>
    <w:rsid w:val="00337404"/>
    <w:rsid w:val="00340CD4"/>
    <w:rsid w:val="00341529"/>
    <w:rsid w:val="00342039"/>
    <w:rsid w:val="003429EF"/>
    <w:rsid w:val="00343152"/>
    <w:rsid w:val="00343EFF"/>
    <w:rsid w:val="0034458F"/>
    <w:rsid w:val="0034613F"/>
    <w:rsid w:val="003467C4"/>
    <w:rsid w:val="00346A17"/>
    <w:rsid w:val="00347FB5"/>
    <w:rsid w:val="003508E0"/>
    <w:rsid w:val="00350B48"/>
    <w:rsid w:val="00351421"/>
    <w:rsid w:val="003515BC"/>
    <w:rsid w:val="00351D4A"/>
    <w:rsid w:val="00351FD2"/>
    <w:rsid w:val="00352CF2"/>
    <w:rsid w:val="00354091"/>
    <w:rsid w:val="00355F82"/>
    <w:rsid w:val="0035606F"/>
    <w:rsid w:val="003563F2"/>
    <w:rsid w:val="00356977"/>
    <w:rsid w:val="00356C34"/>
    <w:rsid w:val="003576D4"/>
    <w:rsid w:val="0036003A"/>
    <w:rsid w:val="00360327"/>
    <w:rsid w:val="0036073A"/>
    <w:rsid w:val="00360B7B"/>
    <w:rsid w:val="003612BC"/>
    <w:rsid w:val="00361A2F"/>
    <w:rsid w:val="00361CE6"/>
    <w:rsid w:val="00361D92"/>
    <w:rsid w:val="0036219A"/>
    <w:rsid w:val="00364AFA"/>
    <w:rsid w:val="00365B2D"/>
    <w:rsid w:val="00366664"/>
    <w:rsid w:val="00366A0F"/>
    <w:rsid w:val="00366B44"/>
    <w:rsid w:val="00366F45"/>
    <w:rsid w:val="00366F6E"/>
    <w:rsid w:val="00367A2D"/>
    <w:rsid w:val="00367ACD"/>
    <w:rsid w:val="00370E5A"/>
    <w:rsid w:val="0037212F"/>
    <w:rsid w:val="003721B7"/>
    <w:rsid w:val="00373421"/>
    <w:rsid w:val="003739B7"/>
    <w:rsid w:val="00374AB6"/>
    <w:rsid w:val="00374E07"/>
    <w:rsid w:val="0037589C"/>
    <w:rsid w:val="00375B95"/>
    <w:rsid w:val="00380D8B"/>
    <w:rsid w:val="00382421"/>
    <w:rsid w:val="003824CB"/>
    <w:rsid w:val="00382CAE"/>
    <w:rsid w:val="00383303"/>
    <w:rsid w:val="00384C1D"/>
    <w:rsid w:val="00386731"/>
    <w:rsid w:val="00387843"/>
    <w:rsid w:val="00390017"/>
    <w:rsid w:val="0039031B"/>
    <w:rsid w:val="00391A50"/>
    <w:rsid w:val="00392600"/>
    <w:rsid w:val="003926E0"/>
    <w:rsid w:val="00392A44"/>
    <w:rsid w:val="003934BF"/>
    <w:rsid w:val="00393BE9"/>
    <w:rsid w:val="00394CA7"/>
    <w:rsid w:val="00395284"/>
    <w:rsid w:val="00395F8F"/>
    <w:rsid w:val="0039616F"/>
    <w:rsid w:val="00396369"/>
    <w:rsid w:val="003965BD"/>
    <w:rsid w:val="00396A3D"/>
    <w:rsid w:val="00397507"/>
    <w:rsid w:val="003A0537"/>
    <w:rsid w:val="003A0847"/>
    <w:rsid w:val="003A0D05"/>
    <w:rsid w:val="003A29E8"/>
    <w:rsid w:val="003A3057"/>
    <w:rsid w:val="003A402A"/>
    <w:rsid w:val="003A40FC"/>
    <w:rsid w:val="003A50B4"/>
    <w:rsid w:val="003A5F8E"/>
    <w:rsid w:val="003A6944"/>
    <w:rsid w:val="003A7E5E"/>
    <w:rsid w:val="003B0103"/>
    <w:rsid w:val="003B0329"/>
    <w:rsid w:val="003B0EDD"/>
    <w:rsid w:val="003B1F13"/>
    <w:rsid w:val="003B1F52"/>
    <w:rsid w:val="003B246F"/>
    <w:rsid w:val="003B3ACF"/>
    <w:rsid w:val="003B5018"/>
    <w:rsid w:val="003B7942"/>
    <w:rsid w:val="003B7A31"/>
    <w:rsid w:val="003C0080"/>
    <w:rsid w:val="003C0780"/>
    <w:rsid w:val="003C2467"/>
    <w:rsid w:val="003C2590"/>
    <w:rsid w:val="003C346B"/>
    <w:rsid w:val="003C3717"/>
    <w:rsid w:val="003C43FE"/>
    <w:rsid w:val="003C44CF"/>
    <w:rsid w:val="003C4C9C"/>
    <w:rsid w:val="003C5314"/>
    <w:rsid w:val="003C558C"/>
    <w:rsid w:val="003C5A72"/>
    <w:rsid w:val="003C5CE7"/>
    <w:rsid w:val="003C6564"/>
    <w:rsid w:val="003C6ACB"/>
    <w:rsid w:val="003C6F11"/>
    <w:rsid w:val="003D01E9"/>
    <w:rsid w:val="003D2568"/>
    <w:rsid w:val="003D28F9"/>
    <w:rsid w:val="003D39F1"/>
    <w:rsid w:val="003D3B00"/>
    <w:rsid w:val="003D3D1E"/>
    <w:rsid w:val="003D5A9E"/>
    <w:rsid w:val="003D7F24"/>
    <w:rsid w:val="003E029F"/>
    <w:rsid w:val="003E14F6"/>
    <w:rsid w:val="003E184C"/>
    <w:rsid w:val="003E2925"/>
    <w:rsid w:val="003E30F5"/>
    <w:rsid w:val="003E348A"/>
    <w:rsid w:val="003E353D"/>
    <w:rsid w:val="003E3A86"/>
    <w:rsid w:val="003E468C"/>
    <w:rsid w:val="003E6168"/>
    <w:rsid w:val="003E6397"/>
    <w:rsid w:val="003E63C2"/>
    <w:rsid w:val="003E6A32"/>
    <w:rsid w:val="003E7A64"/>
    <w:rsid w:val="003E7D27"/>
    <w:rsid w:val="003E7DA4"/>
    <w:rsid w:val="003F09FA"/>
    <w:rsid w:val="003F1320"/>
    <w:rsid w:val="003F1492"/>
    <w:rsid w:val="003F218C"/>
    <w:rsid w:val="003F22EB"/>
    <w:rsid w:val="003F37A0"/>
    <w:rsid w:val="003F4659"/>
    <w:rsid w:val="003F5541"/>
    <w:rsid w:val="003F5997"/>
    <w:rsid w:val="003F6D3E"/>
    <w:rsid w:val="003F6EAB"/>
    <w:rsid w:val="003F75C0"/>
    <w:rsid w:val="003F7839"/>
    <w:rsid w:val="003F7C7C"/>
    <w:rsid w:val="00400E41"/>
    <w:rsid w:val="004027EF"/>
    <w:rsid w:val="004028C0"/>
    <w:rsid w:val="00402E53"/>
    <w:rsid w:val="0040310C"/>
    <w:rsid w:val="004035D2"/>
    <w:rsid w:val="00403C13"/>
    <w:rsid w:val="00403D30"/>
    <w:rsid w:val="00403F91"/>
    <w:rsid w:val="00403FF0"/>
    <w:rsid w:val="00404352"/>
    <w:rsid w:val="00405A60"/>
    <w:rsid w:val="00407BCD"/>
    <w:rsid w:val="004107E0"/>
    <w:rsid w:val="00410810"/>
    <w:rsid w:val="00410EE4"/>
    <w:rsid w:val="00411603"/>
    <w:rsid w:val="004118C1"/>
    <w:rsid w:val="00412182"/>
    <w:rsid w:val="00413C3E"/>
    <w:rsid w:val="0041603E"/>
    <w:rsid w:val="004169E7"/>
    <w:rsid w:val="00420376"/>
    <w:rsid w:val="00420873"/>
    <w:rsid w:val="00421199"/>
    <w:rsid w:val="00421B4C"/>
    <w:rsid w:val="00421B66"/>
    <w:rsid w:val="004230EE"/>
    <w:rsid w:val="00423364"/>
    <w:rsid w:val="00424FED"/>
    <w:rsid w:val="004253C3"/>
    <w:rsid w:val="004255AB"/>
    <w:rsid w:val="004256A1"/>
    <w:rsid w:val="00425714"/>
    <w:rsid w:val="0042585D"/>
    <w:rsid w:val="00426268"/>
    <w:rsid w:val="004262B6"/>
    <w:rsid w:val="004263F2"/>
    <w:rsid w:val="0042697B"/>
    <w:rsid w:val="00430938"/>
    <w:rsid w:val="004328C9"/>
    <w:rsid w:val="004329FA"/>
    <w:rsid w:val="00432B3D"/>
    <w:rsid w:val="00433409"/>
    <w:rsid w:val="00433577"/>
    <w:rsid w:val="00434492"/>
    <w:rsid w:val="00435197"/>
    <w:rsid w:val="004353D1"/>
    <w:rsid w:val="0043580F"/>
    <w:rsid w:val="00435C17"/>
    <w:rsid w:val="00435F5F"/>
    <w:rsid w:val="0043608F"/>
    <w:rsid w:val="004361DE"/>
    <w:rsid w:val="004365CF"/>
    <w:rsid w:val="00437DFE"/>
    <w:rsid w:val="00440093"/>
    <w:rsid w:val="004401E7"/>
    <w:rsid w:val="00441CED"/>
    <w:rsid w:val="0044208D"/>
    <w:rsid w:val="004421F1"/>
    <w:rsid w:val="00442A15"/>
    <w:rsid w:val="00442B28"/>
    <w:rsid w:val="0044332F"/>
    <w:rsid w:val="00443A75"/>
    <w:rsid w:val="00443B69"/>
    <w:rsid w:val="00443DC1"/>
    <w:rsid w:val="004440BD"/>
    <w:rsid w:val="0044529A"/>
    <w:rsid w:val="00446990"/>
    <w:rsid w:val="00447A24"/>
    <w:rsid w:val="00447AD8"/>
    <w:rsid w:val="00447BA9"/>
    <w:rsid w:val="00447EF3"/>
    <w:rsid w:val="0045098C"/>
    <w:rsid w:val="00450F06"/>
    <w:rsid w:val="0045328E"/>
    <w:rsid w:val="00453396"/>
    <w:rsid w:val="004538AC"/>
    <w:rsid w:val="00454A02"/>
    <w:rsid w:val="00455901"/>
    <w:rsid w:val="00455DBB"/>
    <w:rsid w:val="00455FA4"/>
    <w:rsid w:val="00456622"/>
    <w:rsid w:val="00456B9D"/>
    <w:rsid w:val="00457168"/>
    <w:rsid w:val="004571DF"/>
    <w:rsid w:val="00457250"/>
    <w:rsid w:val="00457304"/>
    <w:rsid w:val="0045790F"/>
    <w:rsid w:val="00457ADA"/>
    <w:rsid w:val="00461F7F"/>
    <w:rsid w:val="00462247"/>
    <w:rsid w:val="004623B6"/>
    <w:rsid w:val="00462559"/>
    <w:rsid w:val="00463270"/>
    <w:rsid w:val="004637B3"/>
    <w:rsid w:val="00465293"/>
    <w:rsid w:val="004664A2"/>
    <w:rsid w:val="004676CF"/>
    <w:rsid w:val="0046785A"/>
    <w:rsid w:val="00470E10"/>
    <w:rsid w:val="004711CE"/>
    <w:rsid w:val="00472630"/>
    <w:rsid w:val="004758BE"/>
    <w:rsid w:val="004762CE"/>
    <w:rsid w:val="00476300"/>
    <w:rsid w:val="0047723C"/>
    <w:rsid w:val="00480C3B"/>
    <w:rsid w:val="004814D3"/>
    <w:rsid w:val="00481E36"/>
    <w:rsid w:val="00482A94"/>
    <w:rsid w:val="0048380E"/>
    <w:rsid w:val="004859FB"/>
    <w:rsid w:val="00486AFF"/>
    <w:rsid w:val="00486B75"/>
    <w:rsid w:val="00486E8F"/>
    <w:rsid w:val="0048758D"/>
    <w:rsid w:val="004876FF"/>
    <w:rsid w:val="00487994"/>
    <w:rsid w:val="00492261"/>
    <w:rsid w:val="0049265F"/>
    <w:rsid w:val="00494FC1"/>
    <w:rsid w:val="0049579E"/>
    <w:rsid w:val="00495F2E"/>
    <w:rsid w:val="00495F6B"/>
    <w:rsid w:val="004961EF"/>
    <w:rsid w:val="0049749B"/>
    <w:rsid w:val="0049780F"/>
    <w:rsid w:val="00497ED9"/>
    <w:rsid w:val="004A077B"/>
    <w:rsid w:val="004A09FB"/>
    <w:rsid w:val="004A0D31"/>
    <w:rsid w:val="004A1B6C"/>
    <w:rsid w:val="004A2962"/>
    <w:rsid w:val="004A2C42"/>
    <w:rsid w:val="004A4B93"/>
    <w:rsid w:val="004A50FB"/>
    <w:rsid w:val="004B05C0"/>
    <w:rsid w:val="004B08DB"/>
    <w:rsid w:val="004B0C89"/>
    <w:rsid w:val="004B109F"/>
    <w:rsid w:val="004B2A68"/>
    <w:rsid w:val="004B337C"/>
    <w:rsid w:val="004B38C8"/>
    <w:rsid w:val="004B423A"/>
    <w:rsid w:val="004B4CA8"/>
    <w:rsid w:val="004B55CC"/>
    <w:rsid w:val="004B5E00"/>
    <w:rsid w:val="004B62A2"/>
    <w:rsid w:val="004B6980"/>
    <w:rsid w:val="004B6CBC"/>
    <w:rsid w:val="004B702A"/>
    <w:rsid w:val="004B7822"/>
    <w:rsid w:val="004B7EEA"/>
    <w:rsid w:val="004C0431"/>
    <w:rsid w:val="004C0444"/>
    <w:rsid w:val="004C0C8D"/>
    <w:rsid w:val="004C1349"/>
    <w:rsid w:val="004C1855"/>
    <w:rsid w:val="004C195E"/>
    <w:rsid w:val="004C1BE2"/>
    <w:rsid w:val="004C31A2"/>
    <w:rsid w:val="004C3319"/>
    <w:rsid w:val="004C3727"/>
    <w:rsid w:val="004C381A"/>
    <w:rsid w:val="004C437B"/>
    <w:rsid w:val="004C4A92"/>
    <w:rsid w:val="004C5624"/>
    <w:rsid w:val="004C58CB"/>
    <w:rsid w:val="004C5984"/>
    <w:rsid w:val="004C6C6E"/>
    <w:rsid w:val="004C6E43"/>
    <w:rsid w:val="004C784C"/>
    <w:rsid w:val="004C7A8D"/>
    <w:rsid w:val="004D0AA9"/>
    <w:rsid w:val="004D0C76"/>
    <w:rsid w:val="004D10B6"/>
    <w:rsid w:val="004D10E6"/>
    <w:rsid w:val="004D22A4"/>
    <w:rsid w:val="004D4702"/>
    <w:rsid w:val="004D4BB6"/>
    <w:rsid w:val="004D5ADA"/>
    <w:rsid w:val="004D654A"/>
    <w:rsid w:val="004D77BE"/>
    <w:rsid w:val="004E075F"/>
    <w:rsid w:val="004E1246"/>
    <w:rsid w:val="004E17BA"/>
    <w:rsid w:val="004E20F7"/>
    <w:rsid w:val="004E3D15"/>
    <w:rsid w:val="004E41CE"/>
    <w:rsid w:val="004E4D6D"/>
    <w:rsid w:val="004E50B1"/>
    <w:rsid w:val="004E5406"/>
    <w:rsid w:val="004E5788"/>
    <w:rsid w:val="004E65B5"/>
    <w:rsid w:val="004E6F8C"/>
    <w:rsid w:val="004E76CC"/>
    <w:rsid w:val="004E7FA9"/>
    <w:rsid w:val="004F0421"/>
    <w:rsid w:val="004F0DD9"/>
    <w:rsid w:val="004F12DE"/>
    <w:rsid w:val="004F1665"/>
    <w:rsid w:val="004F2CCA"/>
    <w:rsid w:val="004F2F9D"/>
    <w:rsid w:val="004F376A"/>
    <w:rsid w:val="004F3CFE"/>
    <w:rsid w:val="004F3E1F"/>
    <w:rsid w:val="004F4084"/>
    <w:rsid w:val="004F6BF6"/>
    <w:rsid w:val="004F7C4A"/>
    <w:rsid w:val="0050057E"/>
    <w:rsid w:val="00502EFA"/>
    <w:rsid w:val="00503D3C"/>
    <w:rsid w:val="00504274"/>
    <w:rsid w:val="0050474B"/>
    <w:rsid w:val="00504DA8"/>
    <w:rsid w:val="00507F9F"/>
    <w:rsid w:val="005100A1"/>
    <w:rsid w:val="005104C8"/>
    <w:rsid w:val="005109FE"/>
    <w:rsid w:val="00510EF6"/>
    <w:rsid w:val="005111BD"/>
    <w:rsid w:val="00512541"/>
    <w:rsid w:val="00512820"/>
    <w:rsid w:val="005132D5"/>
    <w:rsid w:val="00514557"/>
    <w:rsid w:val="0051646E"/>
    <w:rsid w:val="00517C40"/>
    <w:rsid w:val="005201E0"/>
    <w:rsid w:val="005211E0"/>
    <w:rsid w:val="00521853"/>
    <w:rsid w:val="005239B0"/>
    <w:rsid w:val="005244E5"/>
    <w:rsid w:val="005248A7"/>
    <w:rsid w:val="00524CC9"/>
    <w:rsid w:val="00526260"/>
    <w:rsid w:val="00527452"/>
    <w:rsid w:val="00527D40"/>
    <w:rsid w:val="00533753"/>
    <w:rsid w:val="00534CA1"/>
    <w:rsid w:val="0053525E"/>
    <w:rsid w:val="005357D0"/>
    <w:rsid w:val="00536080"/>
    <w:rsid w:val="00536133"/>
    <w:rsid w:val="00537657"/>
    <w:rsid w:val="00537AF5"/>
    <w:rsid w:val="00537ED6"/>
    <w:rsid w:val="00540525"/>
    <w:rsid w:val="005406B3"/>
    <w:rsid w:val="0054327E"/>
    <w:rsid w:val="005448D9"/>
    <w:rsid w:val="0054516A"/>
    <w:rsid w:val="005453C0"/>
    <w:rsid w:val="00546942"/>
    <w:rsid w:val="00546C51"/>
    <w:rsid w:val="005473A0"/>
    <w:rsid w:val="00547D56"/>
    <w:rsid w:val="005502CF"/>
    <w:rsid w:val="005507EF"/>
    <w:rsid w:val="00550AE6"/>
    <w:rsid w:val="0055120E"/>
    <w:rsid w:val="00551EA2"/>
    <w:rsid w:val="00553724"/>
    <w:rsid w:val="00553F82"/>
    <w:rsid w:val="0055425E"/>
    <w:rsid w:val="00554FC8"/>
    <w:rsid w:val="00556E22"/>
    <w:rsid w:val="00557269"/>
    <w:rsid w:val="00557F03"/>
    <w:rsid w:val="00560539"/>
    <w:rsid w:val="00560576"/>
    <w:rsid w:val="00560B50"/>
    <w:rsid w:val="00561274"/>
    <w:rsid w:val="00563816"/>
    <w:rsid w:val="005647AD"/>
    <w:rsid w:val="005650B5"/>
    <w:rsid w:val="00566495"/>
    <w:rsid w:val="00566814"/>
    <w:rsid w:val="00566A63"/>
    <w:rsid w:val="0057080A"/>
    <w:rsid w:val="00570CBD"/>
    <w:rsid w:val="00571200"/>
    <w:rsid w:val="005714C4"/>
    <w:rsid w:val="00571964"/>
    <w:rsid w:val="00571F70"/>
    <w:rsid w:val="00572857"/>
    <w:rsid w:val="0057293B"/>
    <w:rsid w:val="00573E11"/>
    <w:rsid w:val="005740C4"/>
    <w:rsid w:val="00574223"/>
    <w:rsid w:val="00574CDF"/>
    <w:rsid w:val="00577152"/>
    <w:rsid w:val="005776F4"/>
    <w:rsid w:val="00577B0E"/>
    <w:rsid w:val="00581381"/>
    <w:rsid w:val="00581C8D"/>
    <w:rsid w:val="00581EFD"/>
    <w:rsid w:val="00582EC0"/>
    <w:rsid w:val="0058382E"/>
    <w:rsid w:val="00583839"/>
    <w:rsid w:val="00584905"/>
    <w:rsid w:val="005857AE"/>
    <w:rsid w:val="00585B7A"/>
    <w:rsid w:val="0058620C"/>
    <w:rsid w:val="0058731B"/>
    <w:rsid w:val="00590447"/>
    <w:rsid w:val="005934E8"/>
    <w:rsid w:val="005943DB"/>
    <w:rsid w:val="00594870"/>
    <w:rsid w:val="00595BD9"/>
    <w:rsid w:val="0059624B"/>
    <w:rsid w:val="00597320"/>
    <w:rsid w:val="00597BEB"/>
    <w:rsid w:val="005A07E1"/>
    <w:rsid w:val="005A100A"/>
    <w:rsid w:val="005A1C00"/>
    <w:rsid w:val="005A4274"/>
    <w:rsid w:val="005A5A02"/>
    <w:rsid w:val="005A62BE"/>
    <w:rsid w:val="005A68A0"/>
    <w:rsid w:val="005A7AA5"/>
    <w:rsid w:val="005B0CA9"/>
    <w:rsid w:val="005B0FA3"/>
    <w:rsid w:val="005B22B9"/>
    <w:rsid w:val="005B358B"/>
    <w:rsid w:val="005B41EF"/>
    <w:rsid w:val="005B4266"/>
    <w:rsid w:val="005B4465"/>
    <w:rsid w:val="005B4CE1"/>
    <w:rsid w:val="005B5542"/>
    <w:rsid w:val="005B5DDC"/>
    <w:rsid w:val="005B66B3"/>
    <w:rsid w:val="005B74F4"/>
    <w:rsid w:val="005B7584"/>
    <w:rsid w:val="005B7738"/>
    <w:rsid w:val="005B7DFA"/>
    <w:rsid w:val="005C0986"/>
    <w:rsid w:val="005C0CC3"/>
    <w:rsid w:val="005C0D10"/>
    <w:rsid w:val="005C22AC"/>
    <w:rsid w:val="005C391F"/>
    <w:rsid w:val="005C45DB"/>
    <w:rsid w:val="005C473C"/>
    <w:rsid w:val="005C5FAA"/>
    <w:rsid w:val="005C6934"/>
    <w:rsid w:val="005C72AD"/>
    <w:rsid w:val="005C7EBF"/>
    <w:rsid w:val="005D0488"/>
    <w:rsid w:val="005D11E2"/>
    <w:rsid w:val="005D1457"/>
    <w:rsid w:val="005D1CB8"/>
    <w:rsid w:val="005D25DB"/>
    <w:rsid w:val="005D2BD4"/>
    <w:rsid w:val="005D4E43"/>
    <w:rsid w:val="005D637F"/>
    <w:rsid w:val="005D6E2E"/>
    <w:rsid w:val="005D712C"/>
    <w:rsid w:val="005E005C"/>
    <w:rsid w:val="005E0A47"/>
    <w:rsid w:val="005E0B47"/>
    <w:rsid w:val="005E1B25"/>
    <w:rsid w:val="005E4DA8"/>
    <w:rsid w:val="005E4DC5"/>
    <w:rsid w:val="005E5279"/>
    <w:rsid w:val="005E5341"/>
    <w:rsid w:val="005E5463"/>
    <w:rsid w:val="005E5C59"/>
    <w:rsid w:val="005E716F"/>
    <w:rsid w:val="005E7D91"/>
    <w:rsid w:val="005E7F58"/>
    <w:rsid w:val="005F0109"/>
    <w:rsid w:val="005F0FA7"/>
    <w:rsid w:val="005F10E7"/>
    <w:rsid w:val="005F2877"/>
    <w:rsid w:val="005F2B77"/>
    <w:rsid w:val="005F451A"/>
    <w:rsid w:val="005F4FC3"/>
    <w:rsid w:val="005F5C57"/>
    <w:rsid w:val="005F60C5"/>
    <w:rsid w:val="005F6186"/>
    <w:rsid w:val="005F637C"/>
    <w:rsid w:val="005F6449"/>
    <w:rsid w:val="005F66AA"/>
    <w:rsid w:val="005F7824"/>
    <w:rsid w:val="005F7AB0"/>
    <w:rsid w:val="006003CE"/>
    <w:rsid w:val="006012E0"/>
    <w:rsid w:val="00601900"/>
    <w:rsid w:val="00601C71"/>
    <w:rsid w:val="00601D60"/>
    <w:rsid w:val="00601EB2"/>
    <w:rsid w:val="00602146"/>
    <w:rsid w:val="006024FB"/>
    <w:rsid w:val="006027FB"/>
    <w:rsid w:val="00602A43"/>
    <w:rsid w:val="00603164"/>
    <w:rsid w:val="006032B8"/>
    <w:rsid w:val="00605383"/>
    <w:rsid w:val="00606A39"/>
    <w:rsid w:val="00607D59"/>
    <w:rsid w:val="00607F05"/>
    <w:rsid w:val="00611403"/>
    <w:rsid w:val="00611CAF"/>
    <w:rsid w:val="006131A1"/>
    <w:rsid w:val="006144FE"/>
    <w:rsid w:val="00616F44"/>
    <w:rsid w:val="006205F7"/>
    <w:rsid w:val="00621EEB"/>
    <w:rsid w:val="0062212D"/>
    <w:rsid w:val="006255AB"/>
    <w:rsid w:val="006256A6"/>
    <w:rsid w:val="0062613C"/>
    <w:rsid w:val="006265BE"/>
    <w:rsid w:val="00627153"/>
    <w:rsid w:val="006277F6"/>
    <w:rsid w:val="006306E5"/>
    <w:rsid w:val="006306E9"/>
    <w:rsid w:val="00630FDC"/>
    <w:rsid w:val="006318D1"/>
    <w:rsid w:val="00632347"/>
    <w:rsid w:val="006326BC"/>
    <w:rsid w:val="00633A56"/>
    <w:rsid w:val="006340D8"/>
    <w:rsid w:val="00634EDA"/>
    <w:rsid w:val="00635403"/>
    <w:rsid w:val="00636FA0"/>
    <w:rsid w:val="00637E55"/>
    <w:rsid w:val="0064062B"/>
    <w:rsid w:val="00640875"/>
    <w:rsid w:val="00640C5B"/>
    <w:rsid w:val="00641796"/>
    <w:rsid w:val="006430C0"/>
    <w:rsid w:val="00643F55"/>
    <w:rsid w:val="00644A93"/>
    <w:rsid w:val="00644E33"/>
    <w:rsid w:val="00645CEC"/>
    <w:rsid w:val="00646E65"/>
    <w:rsid w:val="0064762C"/>
    <w:rsid w:val="006479EB"/>
    <w:rsid w:val="00653173"/>
    <w:rsid w:val="0065330D"/>
    <w:rsid w:val="006534E1"/>
    <w:rsid w:val="00654436"/>
    <w:rsid w:val="0065500B"/>
    <w:rsid w:val="006563D6"/>
    <w:rsid w:val="00656AE9"/>
    <w:rsid w:val="00656F57"/>
    <w:rsid w:val="00656FD4"/>
    <w:rsid w:val="00657214"/>
    <w:rsid w:val="0065747F"/>
    <w:rsid w:val="00657729"/>
    <w:rsid w:val="0066000A"/>
    <w:rsid w:val="00661090"/>
    <w:rsid w:val="006615ED"/>
    <w:rsid w:val="00661DBF"/>
    <w:rsid w:val="00665747"/>
    <w:rsid w:val="00667BE3"/>
    <w:rsid w:val="00670189"/>
    <w:rsid w:val="00670413"/>
    <w:rsid w:val="00670866"/>
    <w:rsid w:val="00671977"/>
    <w:rsid w:val="006719BA"/>
    <w:rsid w:val="00671D36"/>
    <w:rsid w:val="00672005"/>
    <w:rsid w:val="00674B03"/>
    <w:rsid w:val="006751A0"/>
    <w:rsid w:val="006765AC"/>
    <w:rsid w:val="00676E08"/>
    <w:rsid w:val="0068124A"/>
    <w:rsid w:val="006829D7"/>
    <w:rsid w:val="00683787"/>
    <w:rsid w:val="006839FE"/>
    <w:rsid w:val="00683FEC"/>
    <w:rsid w:val="00684D50"/>
    <w:rsid w:val="00684FFD"/>
    <w:rsid w:val="00686166"/>
    <w:rsid w:val="0068624B"/>
    <w:rsid w:val="00686441"/>
    <w:rsid w:val="00686D12"/>
    <w:rsid w:val="0069014A"/>
    <w:rsid w:val="00691BC4"/>
    <w:rsid w:val="00693C9E"/>
    <w:rsid w:val="00694A07"/>
    <w:rsid w:val="0069513A"/>
    <w:rsid w:val="006959D2"/>
    <w:rsid w:val="006A09F4"/>
    <w:rsid w:val="006A183A"/>
    <w:rsid w:val="006A1941"/>
    <w:rsid w:val="006A372F"/>
    <w:rsid w:val="006A403F"/>
    <w:rsid w:val="006A656F"/>
    <w:rsid w:val="006A6816"/>
    <w:rsid w:val="006A6FAC"/>
    <w:rsid w:val="006B048A"/>
    <w:rsid w:val="006B2419"/>
    <w:rsid w:val="006B2C49"/>
    <w:rsid w:val="006B439F"/>
    <w:rsid w:val="006B49E0"/>
    <w:rsid w:val="006B5BFA"/>
    <w:rsid w:val="006B60EB"/>
    <w:rsid w:val="006B627D"/>
    <w:rsid w:val="006B673C"/>
    <w:rsid w:val="006B6D37"/>
    <w:rsid w:val="006B7340"/>
    <w:rsid w:val="006B789C"/>
    <w:rsid w:val="006C0AD1"/>
    <w:rsid w:val="006C1A4B"/>
    <w:rsid w:val="006C1E56"/>
    <w:rsid w:val="006C2297"/>
    <w:rsid w:val="006C287E"/>
    <w:rsid w:val="006C3CD2"/>
    <w:rsid w:val="006C48C0"/>
    <w:rsid w:val="006C4E0F"/>
    <w:rsid w:val="006C5112"/>
    <w:rsid w:val="006C5999"/>
    <w:rsid w:val="006C5E7C"/>
    <w:rsid w:val="006C60D3"/>
    <w:rsid w:val="006C67CC"/>
    <w:rsid w:val="006C6BA3"/>
    <w:rsid w:val="006C7968"/>
    <w:rsid w:val="006C7F33"/>
    <w:rsid w:val="006D00B4"/>
    <w:rsid w:val="006D028E"/>
    <w:rsid w:val="006D0B97"/>
    <w:rsid w:val="006D1AFA"/>
    <w:rsid w:val="006D22B8"/>
    <w:rsid w:val="006D2954"/>
    <w:rsid w:val="006D2C85"/>
    <w:rsid w:val="006D2E84"/>
    <w:rsid w:val="006D30D7"/>
    <w:rsid w:val="006D3E8D"/>
    <w:rsid w:val="006D5CE8"/>
    <w:rsid w:val="006D6400"/>
    <w:rsid w:val="006D647F"/>
    <w:rsid w:val="006D65F5"/>
    <w:rsid w:val="006D7D7E"/>
    <w:rsid w:val="006D7DE3"/>
    <w:rsid w:val="006D7FDB"/>
    <w:rsid w:val="006E0BEA"/>
    <w:rsid w:val="006E16F4"/>
    <w:rsid w:val="006E1DB7"/>
    <w:rsid w:val="006E20FC"/>
    <w:rsid w:val="006E4AF5"/>
    <w:rsid w:val="006E5F65"/>
    <w:rsid w:val="006E682D"/>
    <w:rsid w:val="006E730C"/>
    <w:rsid w:val="006F03E0"/>
    <w:rsid w:val="006F050B"/>
    <w:rsid w:val="006F05A2"/>
    <w:rsid w:val="006F0BDC"/>
    <w:rsid w:val="006F0C27"/>
    <w:rsid w:val="006F11EC"/>
    <w:rsid w:val="006F4FB7"/>
    <w:rsid w:val="006F500A"/>
    <w:rsid w:val="006F6C29"/>
    <w:rsid w:val="006F77EE"/>
    <w:rsid w:val="00700519"/>
    <w:rsid w:val="00700D5E"/>
    <w:rsid w:val="00702610"/>
    <w:rsid w:val="00703715"/>
    <w:rsid w:val="00704101"/>
    <w:rsid w:val="007044EB"/>
    <w:rsid w:val="007052C4"/>
    <w:rsid w:val="00705E3A"/>
    <w:rsid w:val="00706914"/>
    <w:rsid w:val="00706B39"/>
    <w:rsid w:val="00707AAF"/>
    <w:rsid w:val="00710CD7"/>
    <w:rsid w:val="00711528"/>
    <w:rsid w:val="00711592"/>
    <w:rsid w:val="00711669"/>
    <w:rsid w:val="0071168B"/>
    <w:rsid w:val="00712EA5"/>
    <w:rsid w:val="00712F28"/>
    <w:rsid w:val="00715D2E"/>
    <w:rsid w:val="00717029"/>
    <w:rsid w:val="0071735D"/>
    <w:rsid w:val="00717672"/>
    <w:rsid w:val="007177F8"/>
    <w:rsid w:val="00717F27"/>
    <w:rsid w:val="00720363"/>
    <w:rsid w:val="00720B78"/>
    <w:rsid w:val="00721364"/>
    <w:rsid w:val="00724525"/>
    <w:rsid w:val="00724802"/>
    <w:rsid w:val="007269D3"/>
    <w:rsid w:val="007305DF"/>
    <w:rsid w:val="00733C62"/>
    <w:rsid w:val="007344DD"/>
    <w:rsid w:val="00735E1F"/>
    <w:rsid w:val="00737474"/>
    <w:rsid w:val="00737BBF"/>
    <w:rsid w:val="00737FD1"/>
    <w:rsid w:val="007435C8"/>
    <w:rsid w:val="00744800"/>
    <w:rsid w:val="00744C4C"/>
    <w:rsid w:val="00745734"/>
    <w:rsid w:val="00745D5B"/>
    <w:rsid w:val="00745DA5"/>
    <w:rsid w:val="00746407"/>
    <w:rsid w:val="007476C2"/>
    <w:rsid w:val="00747AFA"/>
    <w:rsid w:val="007505F6"/>
    <w:rsid w:val="00753594"/>
    <w:rsid w:val="007536B7"/>
    <w:rsid w:val="00753C1D"/>
    <w:rsid w:val="0075494A"/>
    <w:rsid w:val="00755D34"/>
    <w:rsid w:val="00756741"/>
    <w:rsid w:val="00757DB4"/>
    <w:rsid w:val="00760231"/>
    <w:rsid w:val="00760DC9"/>
    <w:rsid w:val="007615CE"/>
    <w:rsid w:val="0076201C"/>
    <w:rsid w:val="00762041"/>
    <w:rsid w:val="00762190"/>
    <w:rsid w:val="00762CBD"/>
    <w:rsid w:val="00762D75"/>
    <w:rsid w:val="007633FA"/>
    <w:rsid w:val="00763601"/>
    <w:rsid w:val="00764B14"/>
    <w:rsid w:val="00765A6A"/>
    <w:rsid w:val="00765E30"/>
    <w:rsid w:val="0076639E"/>
    <w:rsid w:val="007664CC"/>
    <w:rsid w:val="00766A21"/>
    <w:rsid w:val="00766D94"/>
    <w:rsid w:val="00766EEC"/>
    <w:rsid w:val="007715A5"/>
    <w:rsid w:val="00771856"/>
    <w:rsid w:val="007719DA"/>
    <w:rsid w:val="00771BA0"/>
    <w:rsid w:val="0077276F"/>
    <w:rsid w:val="007729CB"/>
    <w:rsid w:val="00772FD5"/>
    <w:rsid w:val="00773187"/>
    <w:rsid w:val="00773E03"/>
    <w:rsid w:val="00773EC6"/>
    <w:rsid w:val="00773ECE"/>
    <w:rsid w:val="00774440"/>
    <w:rsid w:val="00776E64"/>
    <w:rsid w:val="00777205"/>
    <w:rsid w:val="00777C31"/>
    <w:rsid w:val="00781E64"/>
    <w:rsid w:val="007842D1"/>
    <w:rsid w:val="00785457"/>
    <w:rsid w:val="00786C90"/>
    <w:rsid w:val="00787304"/>
    <w:rsid w:val="007875A7"/>
    <w:rsid w:val="00787742"/>
    <w:rsid w:val="00787789"/>
    <w:rsid w:val="00787A98"/>
    <w:rsid w:val="0079058B"/>
    <w:rsid w:val="0079165E"/>
    <w:rsid w:val="007918C2"/>
    <w:rsid w:val="00791BE5"/>
    <w:rsid w:val="007927B6"/>
    <w:rsid w:val="00792A86"/>
    <w:rsid w:val="00794B6F"/>
    <w:rsid w:val="00794F0E"/>
    <w:rsid w:val="0079509F"/>
    <w:rsid w:val="00795F3B"/>
    <w:rsid w:val="00796380"/>
    <w:rsid w:val="00796482"/>
    <w:rsid w:val="00796637"/>
    <w:rsid w:val="0079677E"/>
    <w:rsid w:val="00796D50"/>
    <w:rsid w:val="007A0106"/>
    <w:rsid w:val="007A1E30"/>
    <w:rsid w:val="007A2266"/>
    <w:rsid w:val="007A2623"/>
    <w:rsid w:val="007A2707"/>
    <w:rsid w:val="007A3819"/>
    <w:rsid w:val="007A3B0B"/>
    <w:rsid w:val="007A3C86"/>
    <w:rsid w:val="007A4E5C"/>
    <w:rsid w:val="007A5C0A"/>
    <w:rsid w:val="007A5C28"/>
    <w:rsid w:val="007A67D2"/>
    <w:rsid w:val="007A6D67"/>
    <w:rsid w:val="007A72D1"/>
    <w:rsid w:val="007A7DA8"/>
    <w:rsid w:val="007A7DAF"/>
    <w:rsid w:val="007B0354"/>
    <w:rsid w:val="007B06C4"/>
    <w:rsid w:val="007B131C"/>
    <w:rsid w:val="007B162B"/>
    <w:rsid w:val="007B30C6"/>
    <w:rsid w:val="007B39B9"/>
    <w:rsid w:val="007B3F17"/>
    <w:rsid w:val="007B4EDA"/>
    <w:rsid w:val="007B5218"/>
    <w:rsid w:val="007B52AB"/>
    <w:rsid w:val="007B5661"/>
    <w:rsid w:val="007B6201"/>
    <w:rsid w:val="007C140A"/>
    <w:rsid w:val="007C19DD"/>
    <w:rsid w:val="007C269A"/>
    <w:rsid w:val="007C3A1F"/>
    <w:rsid w:val="007C3F63"/>
    <w:rsid w:val="007C436C"/>
    <w:rsid w:val="007C469B"/>
    <w:rsid w:val="007C516A"/>
    <w:rsid w:val="007C56DC"/>
    <w:rsid w:val="007C5BF6"/>
    <w:rsid w:val="007C64D6"/>
    <w:rsid w:val="007C65B3"/>
    <w:rsid w:val="007C68F7"/>
    <w:rsid w:val="007C6EEF"/>
    <w:rsid w:val="007C7215"/>
    <w:rsid w:val="007D1566"/>
    <w:rsid w:val="007D2648"/>
    <w:rsid w:val="007D2992"/>
    <w:rsid w:val="007D2EFC"/>
    <w:rsid w:val="007D3B39"/>
    <w:rsid w:val="007D49AE"/>
    <w:rsid w:val="007D5953"/>
    <w:rsid w:val="007D6095"/>
    <w:rsid w:val="007D6FBC"/>
    <w:rsid w:val="007D76B8"/>
    <w:rsid w:val="007E0BDC"/>
    <w:rsid w:val="007E211D"/>
    <w:rsid w:val="007E2693"/>
    <w:rsid w:val="007E2B5B"/>
    <w:rsid w:val="007E4CDD"/>
    <w:rsid w:val="007E4FA1"/>
    <w:rsid w:val="007E59F0"/>
    <w:rsid w:val="007E5A5F"/>
    <w:rsid w:val="007E6287"/>
    <w:rsid w:val="007E77D7"/>
    <w:rsid w:val="007E7B1E"/>
    <w:rsid w:val="007F0A18"/>
    <w:rsid w:val="007F334B"/>
    <w:rsid w:val="007F432E"/>
    <w:rsid w:val="007F6DE7"/>
    <w:rsid w:val="007F7E24"/>
    <w:rsid w:val="008011E4"/>
    <w:rsid w:val="008015A0"/>
    <w:rsid w:val="00801921"/>
    <w:rsid w:val="00802249"/>
    <w:rsid w:val="008028B7"/>
    <w:rsid w:val="00802B8B"/>
    <w:rsid w:val="00802C18"/>
    <w:rsid w:val="0080384D"/>
    <w:rsid w:val="008038CA"/>
    <w:rsid w:val="0080469F"/>
    <w:rsid w:val="00804867"/>
    <w:rsid w:val="00805FAF"/>
    <w:rsid w:val="0080651B"/>
    <w:rsid w:val="00810A9B"/>
    <w:rsid w:val="00811166"/>
    <w:rsid w:val="0081130C"/>
    <w:rsid w:val="00811636"/>
    <w:rsid w:val="008116E0"/>
    <w:rsid w:val="00811D33"/>
    <w:rsid w:val="008121F8"/>
    <w:rsid w:val="00812ED5"/>
    <w:rsid w:val="00813DCF"/>
    <w:rsid w:val="008145F6"/>
    <w:rsid w:val="00815374"/>
    <w:rsid w:val="00815471"/>
    <w:rsid w:val="00815636"/>
    <w:rsid w:val="00816563"/>
    <w:rsid w:val="00816A86"/>
    <w:rsid w:val="008176EB"/>
    <w:rsid w:val="00820888"/>
    <w:rsid w:val="00820ECA"/>
    <w:rsid w:val="00821104"/>
    <w:rsid w:val="0082236D"/>
    <w:rsid w:val="00823067"/>
    <w:rsid w:val="00823B5B"/>
    <w:rsid w:val="0082443A"/>
    <w:rsid w:val="008248CF"/>
    <w:rsid w:val="00824A86"/>
    <w:rsid w:val="00824FEF"/>
    <w:rsid w:val="008252B4"/>
    <w:rsid w:val="008259A6"/>
    <w:rsid w:val="00825D86"/>
    <w:rsid w:val="00827B86"/>
    <w:rsid w:val="0083139F"/>
    <w:rsid w:val="008314DA"/>
    <w:rsid w:val="00831E0C"/>
    <w:rsid w:val="00832244"/>
    <w:rsid w:val="008326CB"/>
    <w:rsid w:val="00833005"/>
    <w:rsid w:val="0083331E"/>
    <w:rsid w:val="00835319"/>
    <w:rsid w:val="008357B5"/>
    <w:rsid w:val="00837513"/>
    <w:rsid w:val="0084005D"/>
    <w:rsid w:val="0084168B"/>
    <w:rsid w:val="00843761"/>
    <w:rsid w:val="0084430C"/>
    <w:rsid w:val="00845AF3"/>
    <w:rsid w:val="00846CDE"/>
    <w:rsid w:val="008474F5"/>
    <w:rsid w:val="0084798B"/>
    <w:rsid w:val="00847E26"/>
    <w:rsid w:val="008509E8"/>
    <w:rsid w:val="00850F30"/>
    <w:rsid w:val="00852167"/>
    <w:rsid w:val="00852A02"/>
    <w:rsid w:val="00852C57"/>
    <w:rsid w:val="00853202"/>
    <w:rsid w:val="00853F0E"/>
    <w:rsid w:val="00855009"/>
    <w:rsid w:val="00855855"/>
    <w:rsid w:val="0086110F"/>
    <w:rsid w:val="00861CD9"/>
    <w:rsid w:val="0086214F"/>
    <w:rsid w:val="008628FA"/>
    <w:rsid w:val="00862FBA"/>
    <w:rsid w:val="008647CC"/>
    <w:rsid w:val="008648F9"/>
    <w:rsid w:val="00864ECB"/>
    <w:rsid w:val="008674DA"/>
    <w:rsid w:val="00867DFB"/>
    <w:rsid w:val="00870A60"/>
    <w:rsid w:val="00871696"/>
    <w:rsid w:val="0087198A"/>
    <w:rsid w:val="008724CC"/>
    <w:rsid w:val="008727AF"/>
    <w:rsid w:val="008732AF"/>
    <w:rsid w:val="00874827"/>
    <w:rsid w:val="00875501"/>
    <w:rsid w:val="008772DA"/>
    <w:rsid w:val="00880A5C"/>
    <w:rsid w:val="008810CA"/>
    <w:rsid w:val="00881748"/>
    <w:rsid w:val="0088181E"/>
    <w:rsid w:val="00881A9B"/>
    <w:rsid w:val="00881EAD"/>
    <w:rsid w:val="008820D1"/>
    <w:rsid w:val="008821DB"/>
    <w:rsid w:val="00882703"/>
    <w:rsid w:val="00883171"/>
    <w:rsid w:val="00883893"/>
    <w:rsid w:val="008845AA"/>
    <w:rsid w:val="00884FF1"/>
    <w:rsid w:val="008855EB"/>
    <w:rsid w:val="00885A3C"/>
    <w:rsid w:val="0088629F"/>
    <w:rsid w:val="00887179"/>
    <w:rsid w:val="0088797F"/>
    <w:rsid w:val="00890834"/>
    <w:rsid w:val="00891238"/>
    <w:rsid w:val="00891615"/>
    <w:rsid w:val="00891B1F"/>
    <w:rsid w:val="008925D3"/>
    <w:rsid w:val="00892C95"/>
    <w:rsid w:val="00893D45"/>
    <w:rsid w:val="008940AE"/>
    <w:rsid w:val="00896479"/>
    <w:rsid w:val="00896C98"/>
    <w:rsid w:val="00896E9C"/>
    <w:rsid w:val="008970BE"/>
    <w:rsid w:val="008971EE"/>
    <w:rsid w:val="008A0714"/>
    <w:rsid w:val="008A2ECF"/>
    <w:rsid w:val="008A37F1"/>
    <w:rsid w:val="008A3AC5"/>
    <w:rsid w:val="008A3ED7"/>
    <w:rsid w:val="008A48EE"/>
    <w:rsid w:val="008A584D"/>
    <w:rsid w:val="008A5CC2"/>
    <w:rsid w:val="008A68D3"/>
    <w:rsid w:val="008A6C81"/>
    <w:rsid w:val="008A7445"/>
    <w:rsid w:val="008A76F0"/>
    <w:rsid w:val="008A7F07"/>
    <w:rsid w:val="008B08E5"/>
    <w:rsid w:val="008B0C03"/>
    <w:rsid w:val="008B2337"/>
    <w:rsid w:val="008B260B"/>
    <w:rsid w:val="008B4D50"/>
    <w:rsid w:val="008B571A"/>
    <w:rsid w:val="008B612B"/>
    <w:rsid w:val="008B62C9"/>
    <w:rsid w:val="008B6BA8"/>
    <w:rsid w:val="008B6F42"/>
    <w:rsid w:val="008B72CC"/>
    <w:rsid w:val="008B74BE"/>
    <w:rsid w:val="008C021D"/>
    <w:rsid w:val="008C0BF3"/>
    <w:rsid w:val="008C16A7"/>
    <w:rsid w:val="008C2BD1"/>
    <w:rsid w:val="008C3EFE"/>
    <w:rsid w:val="008C4E05"/>
    <w:rsid w:val="008C5077"/>
    <w:rsid w:val="008C511C"/>
    <w:rsid w:val="008C551C"/>
    <w:rsid w:val="008C58BB"/>
    <w:rsid w:val="008C5A59"/>
    <w:rsid w:val="008C5AD0"/>
    <w:rsid w:val="008C6000"/>
    <w:rsid w:val="008C6393"/>
    <w:rsid w:val="008C6828"/>
    <w:rsid w:val="008C744D"/>
    <w:rsid w:val="008C75E3"/>
    <w:rsid w:val="008D1D55"/>
    <w:rsid w:val="008D225A"/>
    <w:rsid w:val="008D3062"/>
    <w:rsid w:val="008D33B8"/>
    <w:rsid w:val="008D3962"/>
    <w:rsid w:val="008D3CEA"/>
    <w:rsid w:val="008D3D20"/>
    <w:rsid w:val="008D518B"/>
    <w:rsid w:val="008D571B"/>
    <w:rsid w:val="008D59E4"/>
    <w:rsid w:val="008D5FE1"/>
    <w:rsid w:val="008D67B8"/>
    <w:rsid w:val="008D68B4"/>
    <w:rsid w:val="008D75AF"/>
    <w:rsid w:val="008E0322"/>
    <w:rsid w:val="008E0D25"/>
    <w:rsid w:val="008E0DE3"/>
    <w:rsid w:val="008E17AE"/>
    <w:rsid w:val="008E281C"/>
    <w:rsid w:val="008E2B27"/>
    <w:rsid w:val="008E401E"/>
    <w:rsid w:val="008E6F33"/>
    <w:rsid w:val="008E74F1"/>
    <w:rsid w:val="008F08C8"/>
    <w:rsid w:val="008F2D02"/>
    <w:rsid w:val="008F6B8C"/>
    <w:rsid w:val="008F7462"/>
    <w:rsid w:val="008F7537"/>
    <w:rsid w:val="0090016D"/>
    <w:rsid w:val="009002C2"/>
    <w:rsid w:val="00901232"/>
    <w:rsid w:val="00901CF1"/>
    <w:rsid w:val="00901D08"/>
    <w:rsid w:val="009036DE"/>
    <w:rsid w:val="009041DF"/>
    <w:rsid w:val="0090421D"/>
    <w:rsid w:val="009051AC"/>
    <w:rsid w:val="009054B6"/>
    <w:rsid w:val="0090622B"/>
    <w:rsid w:val="009064AE"/>
    <w:rsid w:val="009069AA"/>
    <w:rsid w:val="00906B08"/>
    <w:rsid w:val="00907B17"/>
    <w:rsid w:val="0091063A"/>
    <w:rsid w:val="00910701"/>
    <w:rsid w:val="0091087D"/>
    <w:rsid w:val="0091131E"/>
    <w:rsid w:val="009132C0"/>
    <w:rsid w:val="009139D5"/>
    <w:rsid w:val="00914B4F"/>
    <w:rsid w:val="00914D79"/>
    <w:rsid w:val="00917096"/>
    <w:rsid w:val="009209A7"/>
    <w:rsid w:val="00920ADD"/>
    <w:rsid w:val="00920B8D"/>
    <w:rsid w:val="00921442"/>
    <w:rsid w:val="00921A69"/>
    <w:rsid w:val="0092375A"/>
    <w:rsid w:val="00925302"/>
    <w:rsid w:val="00926B71"/>
    <w:rsid w:val="009275FC"/>
    <w:rsid w:val="00931664"/>
    <w:rsid w:val="00931C50"/>
    <w:rsid w:val="00931EDC"/>
    <w:rsid w:val="0093249F"/>
    <w:rsid w:val="009328F1"/>
    <w:rsid w:val="009329E4"/>
    <w:rsid w:val="009336D6"/>
    <w:rsid w:val="009345E0"/>
    <w:rsid w:val="009351CB"/>
    <w:rsid w:val="00935927"/>
    <w:rsid w:val="00936118"/>
    <w:rsid w:val="00936486"/>
    <w:rsid w:val="009365C0"/>
    <w:rsid w:val="009367D9"/>
    <w:rsid w:val="00937A3A"/>
    <w:rsid w:val="00940950"/>
    <w:rsid w:val="009410FC"/>
    <w:rsid w:val="00942492"/>
    <w:rsid w:val="00942886"/>
    <w:rsid w:val="00942E31"/>
    <w:rsid w:val="00943480"/>
    <w:rsid w:val="00943C42"/>
    <w:rsid w:val="00943DCC"/>
    <w:rsid w:val="009441E9"/>
    <w:rsid w:val="00944B5D"/>
    <w:rsid w:val="009450F5"/>
    <w:rsid w:val="00945496"/>
    <w:rsid w:val="00945B05"/>
    <w:rsid w:val="00945CED"/>
    <w:rsid w:val="00946730"/>
    <w:rsid w:val="009473F8"/>
    <w:rsid w:val="00947DF8"/>
    <w:rsid w:val="00950DE8"/>
    <w:rsid w:val="009518F3"/>
    <w:rsid w:val="00951947"/>
    <w:rsid w:val="00952B7F"/>
    <w:rsid w:val="00952D10"/>
    <w:rsid w:val="00952D48"/>
    <w:rsid w:val="0095312F"/>
    <w:rsid w:val="009533AB"/>
    <w:rsid w:val="0095347B"/>
    <w:rsid w:val="00953DB0"/>
    <w:rsid w:val="0095494D"/>
    <w:rsid w:val="0095535C"/>
    <w:rsid w:val="0095543F"/>
    <w:rsid w:val="00955CFA"/>
    <w:rsid w:val="00960727"/>
    <w:rsid w:val="00963246"/>
    <w:rsid w:val="0096358F"/>
    <w:rsid w:val="009635F0"/>
    <w:rsid w:val="00964156"/>
    <w:rsid w:val="00965495"/>
    <w:rsid w:val="00966301"/>
    <w:rsid w:val="00966A7D"/>
    <w:rsid w:val="00967175"/>
    <w:rsid w:val="009671D4"/>
    <w:rsid w:val="00967BB5"/>
    <w:rsid w:val="0097002D"/>
    <w:rsid w:val="0097038E"/>
    <w:rsid w:val="0097102B"/>
    <w:rsid w:val="0097147E"/>
    <w:rsid w:val="00972238"/>
    <w:rsid w:val="00973418"/>
    <w:rsid w:val="00976B64"/>
    <w:rsid w:val="0097757E"/>
    <w:rsid w:val="0098181B"/>
    <w:rsid w:val="00982E2B"/>
    <w:rsid w:val="0098320C"/>
    <w:rsid w:val="00984E17"/>
    <w:rsid w:val="00986FEF"/>
    <w:rsid w:val="0098704C"/>
    <w:rsid w:val="00987203"/>
    <w:rsid w:val="009872B2"/>
    <w:rsid w:val="009873E5"/>
    <w:rsid w:val="009874CB"/>
    <w:rsid w:val="009877C4"/>
    <w:rsid w:val="00987C0D"/>
    <w:rsid w:val="00991297"/>
    <w:rsid w:val="00991692"/>
    <w:rsid w:val="00991A38"/>
    <w:rsid w:val="00991DB6"/>
    <w:rsid w:val="009924DF"/>
    <w:rsid w:val="00992A62"/>
    <w:rsid w:val="009945F6"/>
    <w:rsid w:val="00994722"/>
    <w:rsid w:val="009949D5"/>
    <w:rsid w:val="00994E11"/>
    <w:rsid w:val="00995B14"/>
    <w:rsid w:val="00996EDD"/>
    <w:rsid w:val="00997BA6"/>
    <w:rsid w:val="00997D0A"/>
    <w:rsid w:val="00997F9C"/>
    <w:rsid w:val="009A01E6"/>
    <w:rsid w:val="009A0668"/>
    <w:rsid w:val="009A0919"/>
    <w:rsid w:val="009A1C26"/>
    <w:rsid w:val="009A2E0F"/>
    <w:rsid w:val="009A30DA"/>
    <w:rsid w:val="009A409E"/>
    <w:rsid w:val="009A4713"/>
    <w:rsid w:val="009A551A"/>
    <w:rsid w:val="009A5B59"/>
    <w:rsid w:val="009A6561"/>
    <w:rsid w:val="009B0BE3"/>
    <w:rsid w:val="009B1637"/>
    <w:rsid w:val="009B2840"/>
    <w:rsid w:val="009B2EB1"/>
    <w:rsid w:val="009B3276"/>
    <w:rsid w:val="009B327A"/>
    <w:rsid w:val="009B3AD9"/>
    <w:rsid w:val="009B6AD4"/>
    <w:rsid w:val="009B74DA"/>
    <w:rsid w:val="009B7764"/>
    <w:rsid w:val="009C07C4"/>
    <w:rsid w:val="009C2392"/>
    <w:rsid w:val="009C284F"/>
    <w:rsid w:val="009C3654"/>
    <w:rsid w:val="009C395E"/>
    <w:rsid w:val="009C740A"/>
    <w:rsid w:val="009D060C"/>
    <w:rsid w:val="009D0A5B"/>
    <w:rsid w:val="009D105F"/>
    <w:rsid w:val="009D240E"/>
    <w:rsid w:val="009D4748"/>
    <w:rsid w:val="009D4907"/>
    <w:rsid w:val="009D51EB"/>
    <w:rsid w:val="009D54E6"/>
    <w:rsid w:val="009D55D6"/>
    <w:rsid w:val="009D6153"/>
    <w:rsid w:val="009D686A"/>
    <w:rsid w:val="009D7ADF"/>
    <w:rsid w:val="009E088B"/>
    <w:rsid w:val="009E257C"/>
    <w:rsid w:val="009E293A"/>
    <w:rsid w:val="009E4693"/>
    <w:rsid w:val="009E47A3"/>
    <w:rsid w:val="009E5C23"/>
    <w:rsid w:val="009E6187"/>
    <w:rsid w:val="009E7005"/>
    <w:rsid w:val="009F01CF"/>
    <w:rsid w:val="009F0846"/>
    <w:rsid w:val="009F0E1E"/>
    <w:rsid w:val="009F4961"/>
    <w:rsid w:val="009F4C35"/>
    <w:rsid w:val="009F560D"/>
    <w:rsid w:val="009F5713"/>
    <w:rsid w:val="009F61B0"/>
    <w:rsid w:val="009F70D9"/>
    <w:rsid w:val="009F7BFC"/>
    <w:rsid w:val="00A01EB1"/>
    <w:rsid w:val="00A02584"/>
    <w:rsid w:val="00A029DE"/>
    <w:rsid w:val="00A02B8F"/>
    <w:rsid w:val="00A0344E"/>
    <w:rsid w:val="00A03A22"/>
    <w:rsid w:val="00A044B9"/>
    <w:rsid w:val="00A05067"/>
    <w:rsid w:val="00A057CF"/>
    <w:rsid w:val="00A05A8B"/>
    <w:rsid w:val="00A0681A"/>
    <w:rsid w:val="00A10115"/>
    <w:rsid w:val="00A1022C"/>
    <w:rsid w:val="00A102D1"/>
    <w:rsid w:val="00A105B1"/>
    <w:rsid w:val="00A109BF"/>
    <w:rsid w:val="00A10E35"/>
    <w:rsid w:val="00A134A3"/>
    <w:rsid w:val="00A13EE4"/>
    <w:rsid w:val="00A1462E"/>
    <w:rsid w:val="00A15E5D"/>
    <w:rsid w:val="00A15F9A"/>
    <w:rsid w:val="00A1668D"/>
    <w:rsid w:val="00A16836"/>
    <w:rsid w:val="00A17032"/>
    <w:rsid w:val="00A17968"/>
    <w:rsid w:val="00A2025C"/>
    <w:rsid w:val="00A208AC"/>
    <w:rsid w:val="00A20984"/>
    <w:rsid w:val="00A21CA2"/>
    <w:rsid w:val="00A22BCF"/>
    <w:rsid w:val="00A22C24"/>
    <w:rsid w:val="00A24730"/>
    <w:rsid w:val="00A25B05"/>
    <w:rsid w:val="00A26A8A"/>
    <w:rsid w:val="00A27CB0"/>
    <w:rsid w:val="00A30C77"/>
    <w:rsid w:val="00A316EA"/>
    <w:rsid w:val="00A31CC1"/>
    <w:rsid w:val="00A31CCD"/>
    <w:rsid w:val="00A32A13"/>
    <w:rsid w:val="00A32BB2"/>
    <w:rsid w:val="00A3497C"/>
    <w:rsid w:val="00A34B71"/>
    <w:rsid w:val="00A34D7F"/>
    <w:rsid w:val="00A35589"/>
    <w:rsid w:val="00A35EFB"/>
    <w:rsid w:val="00A35FE8"/>
    <w:rsid w:val="00A365BC"/>
    <w:rsid w:val="00A37BB7"/>
    <w:rsid w:val="00A37D3A"/>
    <w:rsid w:val="00A402BF"/>
    <w:rsid w:val="00A40925"/>
    <w:rsid w:val="00A41052"/>
    <w:rsid w:val="00A41607"/>
    <w:rsid w:val="00A4284B"/>
    <w:rsid w:val="00A43278"/>
    <w:rsid w:val="00A432BC"/>
    <w:rsid w:val="00A4363A"/>
    <w:rsid w:val="00A43BB8"/>
    <w:rsid w:val="00A44CCA"/>
    <w:rsid w:val="00A46509"/>
    <w:rsid w:val="00A47082"/>
    <w:rsid w:val="00A475D3"/>
    <w:rsid w:val="00A478B9"/>
    <w:rsid w:val="00A47E87"/>
    <w:rsid w:val="00A50097"/>
    <w:rsid w:val="00A50878"/>
    <w:rsid w:val="00A519FA"/>
    <w:rsid w:val="00A51C9C"/>
    <w:rsid w:val="00A5396C"/>
    <w:rsid w:val="00A53C8B"/>
    <w:rsid w:val="00A54176"/>
    <w:rsid w:val="00A54A5A"/>
    <w:rsid w:val="00A553BA"/>
    <w:rsid w:val="00A555F7"/>
    <w:rsid w:val="00A556EA"/>
    <w:rsid w:val="00A559A2"/>
    <w:rsid w:val="00A55EF5"/>
    <w:rsid w:val="00A5670B"/>
    <w:rsid w:val="00A56E96"/>
    <w:rsid w:val="00A57511"/>
    <w:rsid w:val="00A60ABF"/>
    <w:rsid w:val="00A61F36"/>
    <w:rsid w:val="00A61F89"/>
    <w:rsid w:val="00A62155"/>
    <w:rsid w:val="00A62A66"/>
    <w:rsid w:val="00A6361F"/>
    <w:rsid w:val="00A65786"/>
    <w:rsid w:val="00A659D0"/>
    <w:rsid w:val="00A65BC3"/>
    <w:rsid w:val="00A6606E"/>
    <w:rsid w:val="00A6697D"/>
    <w:rsid w:val="00A66AA5"/>
    <w:rsid w:val="00A66C8B"/>
    <w:rsid w:val="00A67033"/>
    <w:rsid w:val="00A675DA"/>
    <w:rsid w:val="00A67A8A"/>
    <w:rsid w:val="00A700E1"/>
    <w:rsid w:val="00A70218"/>
    <w:rsid w:val="00A7141B"/>
    <w:rsid w:val="00A7267D"/>
    <w:rsid w:val="00A7315A"/>
    <w:rsid w:val="00A73550"/>
    <w:rsid w:val="00A73E30"/>
    <w:rsid w:val="00A742E4"/>
    <w:rsid w:val="00A74759"/>
    <w:rsid w:val="00A751B1"/>
    <w:rsid w:val="00A75B57"/>
    <w:rsid w:val="00A7774D"/>
    <w:rsid w:val="00A77C2F"/>
    <w:rsid w:val="00A77C60"/>
    <w:rsid w:val="00A805CC"/>
    <w:rsid w:val="00A82060"/>
    <w:rsid w:val="00A8214F"/>
    <w:rsid w:val="00A822D8"/>
    <w:rsid w:val="00A82430"/>
    <w:rsid w:val="00A825FD"/>
    <w:rsid w:val="00A83D6D"/>
    <w:rsid w:val="00A8406B"/>
    <w:rsid w:val="00A848AE"/>
    <w:rsid w:val="00A8490D"/>
    <w:rsid w:val="00A84AB1"/>
    <w:rsid w:val="00A84C6F"/>
    <w:rsid w:val="00A84DBB"/>
    <w:rsid w:val="00A84EF0"/>
    <w:rsid w:val="00A85F52"/>
    <w:rsid w:val="00A8733E"/>
    <w:rsid w:val="00A87998"/>
    <w:rsid w:val="00A87EB4"/>
    <w:rsid w:val="00A87EF3"/>
    <w:rsid w:val="00A903A0"/>
    <w:rsid w:val="00A907A8"/>
    <w:rsid w:val="00A9167C"/>
    <w:rsid w:val="00A91B6F"/>
    <w:rsid w:val="00A92FC2"/>
    <w:rsid w:val="00A95F26"/>
    <w:rsid w:val="00A96158"/>
    <w:rsid w:val="00A97195"/>
    <w:rsid w:val="00A97554"/>
    <w:rsid w:val="00AA01D0"/>
    <w:rsid w:val="00AA083F"/>
    <w:rsid w:val="00AA150B"/>
    <w:rsid w:val="00AA1A09"/>
    <w:rsid w:val="00AA1BB6"/>
    <w:rsid w:val="00AA1ED6"/>
    <w:rsid w:val="00AA22AC"/>
    <w:rsid w:val="00AA2EA2"/>
    <w:rsid w:val="00AA3046"/>
    <w:rsid w:val="00AA30C8"/>
    <w:rsid w:val="00AA3182"/>
    <w:rsid w:val="00AA34F7"/>
    <w:rsid w:val="00AA3C21"/>
    <w:rsid w:val="00AA43AA"/>
    <w:rsid w:val="00AA6670"/>
    <w:rsid w:val="00AA723C"/>
    <w:rsid w:val="00AA73DD"/>
    <w:rsid w:val="00AB0E48"/>
    <w:rsid w:val="00AB0F4B"/>
    <w:rsid w:val="00AB1136"/>
    <w:rsid w:val="00AB2C17"/>
    <w:rsid w:val="00AB2C49"/>
    <w:rsid w:val="00AB403E"/>
    <w:rsid w:val="00AB46B7"/>
    <w:rsid w:val="00AB4CA1"/>
    <w:rsid w:val="00AB5642"/>
    <w:rsid w:val="00AB5645"/>
    <w:rsid w:val="00AB5C8C"/>
    <w:rsid w:val="00AB5D01"/>
    <w:rsid w:val="00AB5D06"/>
    <w:rsid w:val="00AB5D85"/>
    <w:rsid w:val="00AB6F32"/>
    <w:rsid w:val="00AB70B2"/>
    <w:rsid w:val="00AB794E"/>
    <w:rsid w:val="00AC0504"/>
    <w:rsid w:val="00AC06D6"/>
    <w:rsid w:val="00AC12F9"/>
    <w:rsid w:val="00AC1D69"/>
    <w:rsid w:val="00AC2D66"/>
    <w:rsid w:val="00AC37F5"/>
    <w:rsid w:val="00AC49D5"/>
    <w:rsid w:val="00AC60FE"/>
    <w:rsid w:val="00AC6165"/>
    <w:rsid w:val="00AC6ACC"/>
    <w:rsid w:val="00AD056C"/>
    <w:rsid w:val="00AD0B69"/>
    <w:rsid w:val="00AD10E0"/>
    <w:rsid w:val="00AD157D"/>
    <w:rsid w:val="00AD21DC"/>
    <w:rsid w:val="00AD2F01"/>
    <w:rsid w:val="00AD320C"/>
    <w:rsid w:val="00AD3939"/>
    <w:rsid w:val="00AD3C2A"/>
    <w:rsid w:val="00AD5FD5"/>
    <w:rsid w:val="00AD62B3"/>
    <w:rsid w:val="00AD6D44"/>
    <w:rsid w:val="00AD764B"/>
    <w:rsid w:val="00AD7748"/>
    <w:rsid w:val="00AD7DBA"/>
    <w:rsid w:val="00AE1A5B"/>
    <w:rsid w:val="00AE266C"/>
    <w:rsid w:val="00AE321A"/>
    <w:rsid w:val="00AE5E12"/>
    <w:rsid w:val="00AE7781"/>
    <w:rsid w:val="00AF142A"/>
    <w:rsid w:val="00AF1ADD"/>
    <w:rsid w:val="00AF2970"/>
    <w:rsid w:val="00AF2C42"/>
    <w:rsid w:val="00AF3E83"/>
    <w:rsid w:val="00AF52AA"/>
    <w:rsid w:val="00AF67F5"/>
    <w:rsid w:val="00AF6C19"/>
    <w:rsid w:val="00AF6CFA"/>
    <w:rsid w:val="00B00E66"/>
    <w:rsid w:val="00B0126A"/>
    <w:rsid w:val="00B0159C"/>
    <w:rsid w:val="00B0180C"/>
    <w:rsid w:val="00B0195A"/>
    <w:rsid w:val="00B01EA6"/>
    <w:rsid w:val="00B02981"/>
    <w:rsid w:val="00B03081"/>
    <w:rsid w:val="00B030A3"/>
    <w:rsid w:val="00B032F7"/>
    <w:rsid w:val="00B04D5D"/>
    <w:rsid w:val="00B054F2"/>
    <w:rsid w:val="00B0752D"/>
    <w:rsid w:val="00B07621"/>
    <w:rsid w:val="00B07F23"/>
    <w:rsid w:val="00B10BF0"/>
    <w:rsid w:val="00B111A9"/>
    <w:rsid w:val="00B1329A"/>
    <w:rsid w:val="00B137BD"/>
    <w:rsid w:val="00B13944"/>
    <w:rsid w:val="00B13A65"/>
    <w:rsid w:val="00B13B80"/>
    <w:rsid w:val="00B13FCC"/>
    <w:rsid w:val="00B14B27"/>
    <w:rsid w:val="00B15B89"/>
    <w:rsid w:val="00B16BDB"/>
    <w:rsid w:val="00B20447"/>
    <w:rsid w:val="00B20CFE"/>
    <w:rsid w:val="00B20D49"/>
    <w:rsid w:val="00B21933"/>
    <w:rsid w:val="00B21D8B"/>
    <w:rsid w:val="00B2289F"/>
    <w:rsid w:val="00B2347B"/>
    <w:rsid w:val="00B23B68"/>
    <w:rsid w:val="00B24D54"/>
    <w:rsid w:val="00B25095"/>
    <w:rsid w:val="00B25A17"/>
    <w:rsid w:val="00B25F3D"/>
    <w:rsid w:val="00B26458"/>
    <w:rsid w:val="00B26680"/>
    <w:rsid w:val="00B26A63"/>
    <w:rsid w:val="00B26A8F"/>
    <w:rsid w:val="00B273A6"/>
    <w:rsid w:val="00B30807"/>
    <w:rsid w:val="00B31211"/>
    <w:rsid w:val="00B313C7"/>
    <w:rsid w:val="00B323BE"/>
    <w:rsid w:val="00B32447"/>
    <w:rsid w:val="00B33BD1"/>
    <w:rsid w:val="00B34CCE"/>
    <w:rsid w:val="00B34E0B"/>
    <w:rsid w:val="00B352AB"/>
    <w:rsid w:val="00B37C30"/>
    <w:rsid w:val="00B37F54"/>
    <w:rsid w:val="00B404F2"/>
    <w:rsid w:val="00B40AA9"/>
    <w:rsid w:val="00B415ED"/>
    <w:rsid w:val="00B416FB"/>
    <w:rsid w:val="00B428F7"/>
    <w:rsid w:val="00B43719"/>
    <w:rsid w:val="00B43B5F"/>
    <w:rsid w:val="00B4471D"/>
    <w:rsid w:val="00B449B4"/>
    <w:rsid w:val="00B456FE"/>
    <w:rsid w:val="00B45FFC"/>
    <w:rsid w:val="00B46336"/>
    <w:rsid w:val="00B5114C"/>
    <w:rsid w:val="00B5207F"/>
    <w:rsid w:val="00B5241E"/>
    <w:rsid w:val="00B52BD9"/>
    <w:rsid w:val="00B53284"/>
    <w:rsid w:val="00B53478"/>
    <w:rsid w:val="00B53CFB"/>
    <w:rsid w:val="00B544CE"/>
    <w:rsid w:val="00B54597"/>
    <w:rsid w:val="00B55DFB"/>
    <w:rsid w:val="00B56092"/>
    <w:rsid w:val="00B56E2E"/>
    <w:rsid w:val="00B56EE7"/>
    <w:rsid w:val="00B607B9"/>
    <w:rsid w:val="00B6116F"/>
    <w:rsid w:val="00B61659"/>
    <w:rsid w:val="00B61937"/>
    <w:rsid w:val="00B627AB"/>
    <w:rsid w:val="00B62DD2"/>
    <w:rsid w:val="00B63ABB"/>
    <w:rsid w:val="00B63ADE"/>
    <w:rsid w:val="00B6444F"/>
    <w:rsid w:val="00B64DF2"/>
    <w:rsid w:val="00B658F9"/>
    <w:rsid w:val="00B65E35"/>
    <w:rsid w:val="00B67F2B"/>
    <w:rsid w:val="00B70F19"/>
    <w:rsid w:val="00B71138"/>
    <w:rsid w:val="00B714FE"/>
    <w:rsid w:val="00B71914"/>
    <w:rsid w:val="00B72265"/>
    <w:rsid w:val="00B72F7B"/>
    <w:rsid w:val="00B73905"/>
    <w:rsid w:val="00B73AA6"/>
    <w:rsid w:val="00B73C0E"/>
    <w:rsid w:val="00B73F58"/>
    <w:rsid w:val="00B74029"/>
    <w:rsid w:val="00B75760"/>
    <w:rsid w:val="00B7586B"/>
    <w:rsid w:val="00B75E29"/>
    <w:rsid w:val="00B7672A"/>
    <w:rsid w:val="00B76BC2"/>
    <w:rsid w:val="00B77382"/>
    <w:rsid w:val="00B77942"/>
    <w:rsid w:val="00B77D2C"/>
    <w:rsid w:val="00B8023F"/>
    <w:rsid w:val="00B80423"/>
    <w:rsid w:val="00B80BAE"/>
    <w:rsid w:val="00B80ED2"/>
    <w:rsid w:val="00B80F1B"/>
    <w:rsid w:val="00B810AB"/>
    <w:rsid w:val="00B81B78"/>
    <w:rsid w:val="00B83C78"/>
    <w:rsid w:val="00B85368"/>
    <w:rsid w:val="00B85C8F"/>
    <w:rsid w:val="00B85FFC"/>
    <w:rsid w:val="00B8666F"/>
    <w:rsid w:val="00B867CD"/>
    <w:rsid w:val="00B8776F"/>
    <w:rsid w:val="00B90A2C"/>
    <w:rsid w:val="00B912F0"/>
    <w:rsid w:val="00B934D7"/>
    <w:rsid w:val="00B94429"/>
    <w:rsid w:val="00B960D2"/>
    <w:rsid w:val="00B9659D"/>
    <w:rsid w:val="00BA0126"/>
    <w:rsid w:val="00BA02C3"/>
    <w:rsid w:val="00BA0786"/>
    <w:rsid w:val="00BA0FE2"/>
    <w:rsid w:val="00BA14D0"/>
    <w:rsid w:val="00BA1771"/>
    <w:rsid w:val="00BA252E"/>
    <w:rsid w:val="00BA2DBB"/>
    <w:rsid w:val="00BA309E"/>
    <w:rsid w:val="00BA3176"/>
    <w:rsid w:val="00BA377E"/>
    <w:rsid w:val="00BA406B"/>
    <w:rsid w:val="00BA439F"/>
    <w:rsid w:val="00BA4EC0"/>
    <w:rsid w:val="00BA7D4C"/>
    <w:rsid w:val="00BB03A4"/>
    <w:rsid w:val="00BB0454"/>
    <w:rsid w:val="00BB0C19"/>
    <w:rsid w:val="00BB12AF"/>
    <w:rsid w:val="00BB21D1"/>
    <w:rsid w:val="00BB381D"/>
    <w:rsid w:val="00BB38E5"/>
    <w:rsid w:val="00BB42C1"/>
    <w:rsid w:val="00BB4A86"/>
    <w:rsid w:val="00BB4BFA"/>
    <w:rsid w:val="00BB4C0A"/>
    <w:rsid w:val="00BB61D2"/>
    <w:rsid w:val="00BB6625"/>
    <w:rsid w:val="00BB69EA"/>
    <w:rsid w:val="00BB738A"/>
    <w:rsid w:val="00BB7E01"/>
    <w:rsid w:val="00BC0F17"/>
    <w:rsid w:val="00BC0F22"/>
    <w:rsid w:val="00BC11F2"/>
    <w:rsid w:val="00BC2E7F"/>
    <w:rsid w:val="00BC351F"/>
    <w:rsid w:val="00BC3684"/>
    <w:rsid w:val="00BC3F2C"/>
    <w:rsid w:val="00BC68EB"/>
    <w:rsid w:val="00BD0D99"/>
    <w:rsid w:val="00BD0FC8"/>
    <w:rsid w:val="00BD1ADA"/>
    <w:rsid w:val="00BD1E87"/>
    <w:rsid w:val="00BD2091"/>
    <w:rsid w:val="00BD273B"/>
    <w:rsid w:val="00BD3A61"/>
    <w:rsid w:val="00BD4DB2"/>
    <w:rsid w:val="00BD4E1C"/>
    <w:rsid w:val="00BD4EE4"/>
    <w:rsid w:val="00BD5831"/>
    <w:rsid w:val="00BD58CE"/>
    <w:rsid w:val="00BD735F"/>
    <w:rsid w:val="00BD770E"/>
    <w:rsid w:val="00BE02FD"/>
    <w:rsid w:val="00BE0A9A"/>
    <w:rsid w:val="00BE115A"/>
    <w:rsid w:val="00BE128B"/>
    <w:rsid w:val="00BE3CDE"/>
    <w:rsid w:val="00BE5C14"/>
    <w:rsid w:val="00BE66B4"/>
    <w:rsid w:val="00BE6ECF"/>
    <w:rsid w:val="00BE6FB9"/>
    <w:rsid w:val="00BE7C0A"/>
    <w:rsid w:val="00BF0742"/>
    <w:rsid w:val="00BF2103"/>
    <w:rsid w:val="00BF2A74"/>
    <w:rsid w:val="00BF2D2C"/>
    <w:rsid w:val="00BF42A8"/>
    <w:rsid w:val="00BF485D"/>
    <w:rsid w:val="00BF486A"/>
    <w:rsid w:val="00BF5428"/>
    <w:rsid w:val="00BF54D6"/>
    <w:rsid w:val="00BF55A3"/>
    <w:rsid w:val="00BF606F"/>
    <w:rsid w:val="00BF6B36"/>
    <w:rsid w:val="00BF6C56"/>
    <w:rsid w:val="00BF6DAA"/>
    <w:rsid w:val="00BF7CF3"/>
    <w:rsid w:val="00C004B6"/>
    <w:rsid w:val="00C01200"/>
    <w:rsid w:val="00C01665"/>
    <w:rsid w:val="00C01E77"/>
    <w:rsid w:val="00C01F94"/>
    <w:rsid w:val="00C0277A"/>
    <w:rsid w:val="00C04F09"/>
    <w:rsid w:val="00C04F29"/>
    <w:rsid w:val="00C05DC3"/>
    <w:rsid w:val="00C0677C"/>
    <w:rsid w:val="00C06D53"/>
    <w:rsid w:val="00C073D6"/>
    <w:rsid w:val="00C07F8F"/>
    <w:rsid w:val="00C104D6"/>
    <w:rsid w:val="00C106E9"/>
    <w:rsid w:val="00C11D94"/>
    <w:rsid w:val="00C11F51"/>
    <w:rsid w:val="00C1288E"/>
    <w:rsid w:val="00C1321B"/>
    <w:rsid w:val="00C13383"/>
    <w:rsid w:val="00C13400"/>
    <w:rsid w:val="00C137D9"/>
    <w:rsid w:val="00C14978"/>
    <w:rsid w:val="00C1540E"/>
    <w:rsid w:val="00C16095"/>
    <w:rsid w:val="00C161D9"/>
    <w:rsid w:val="00C161F0"/>
    <w:rsid w:val="00C166D9"/>
    <w:rsid w:val="00C17EAC"/>
    <w:rsid w:val="00C204E2"/>
    <w:rsid w:val="00C20F1F"/>
    <w:rsid w:val="00C23079"/>
    <w:rsid w:val="00C23DDA"/>
    <w:rsid w:val="00C2490E"/>
    <w:rsid w:val="00C2509F"/>
    <w:rsid w:val="00C25405"/>
    <w:rsid w:val="00C2766D"/>
    <w:rsid w:val="00C32653"/>
    <w:rsid w:val="00C326A0"/>
    <w:rsid w:val="00C33BFC"/>
    <w:rsid w:val="00C33CC8"/>
    <w:rsid w:val="00C349D7"/>
    <w:rsid w:val="00C34BD1"/>
    <w:rsid w:val="00C3520B"/>
    <w:rsid w:val="00C35741"/>
    <w:rsid w:val="00C35890"/>
    <w:rsid w:val="00C36661"/>
    <w:rsid w:val="00C36AD6"/>
    <w:rsid w:val="00C406FD"/>
    <w:rsid w:val="00C409FD"/>
    <w:rsid w:val="00C41072"/>
    <w:rsid w:val="00C43830"/>
    <w:rsid w:val="00C44E5A"/>
    <w:rsid w:val="00C45152"/>
    <w:rsid w:val="00C4577B"/>
    <w:rsid w:val="00C45921"/>
    <w:rsid w:val="00C46325"/>
    <w:rsid w:val="00C46327"/>
    <w:rsid w:val="00C46F1B"/>
    <w:rsid w:val="00C474CD"/>
    <w:rsid w:val="00C47A1E"/>
    <w:rsid w:val="00C5040E"/>
    <w:rsid w:val="00C5052E"/>
    <w:rsid w:val="00C52F42"/>
    <w:rsid w:val="00C53AFB"/>
    <w:rsid w:val="00C53DDD"/>
    <w:rsid w:val="00C54177"/>
    <w:rsid w:val="00C546A7"/>
    <w:rsid w:val="00C54DAE"/>
    <w:rsid w:val="00C554FF"/>
    <w:rsid w:val="00C55844"/>
    <w:rsid w:val="00C55A49"/>
    <w:rsid w:val="00C55B23"/>
    <w:rsid w:val="00C5630E"/>
    <w:rsid w:val="00C563F8"/>
    <w:rsid w:val="00C571B6"/>
    <w:rsid w:val="00C571FC"/>
    <w:rsid w:val="00C60C55"/>
    <w:rsid w:val="00C6117A"/>
    <w:rsid w:val="00C6254D"/>
    <w:rsid w:val="00C64689"/>
    <w:rsid w:val="00C649F9"/>
    <w:rsid w:val="00C6592E"/>
    <w:rsid w:val="00C65B6A"/>
    <w:rsid w:val="00C66E02"/>
    <w:rsid w:val="00C70974"/>
    <w:rsid w:val="00C709F3"/>
    <w:rsid w:val="00C70F8E"/>
    <w:rsid w:val="00C71363"/>
    <w:rsid w:val="00C717A4"/>
    <w:rsid w:val="00C71A30"/>
    <w:rsid w:val="00C71B68"/>
    <w:rsid w:val="00C71E0C"/>
    <w:rsid w:val="00C72CC1"/>
    <w:rsid w:val="00C72D5A"/>
    <w:rsid w:val="00C72E9A"/>
    <w:rsid w:val="00C75546"/>
    <w:rsid w:val="00C75A28"/>
    <w:rsid w:val="00C76303"/>
    <w:rsid w:val="00C766C5"/>
    <w:rsid w:val="00C76897"/>
    <w:rsid w:val="00C776DE"/>
    <w:rsid w:val="00C778A2"/>
    <w:rsid w:val="00C77AF6"/>
    <w:rsid w:val="00C80357"/>
    <w:rsid w:val="00C82761"/>
    <w:rsid w:val="00C838F9"/>
    <w:rsid w:val="00C83B0B"/>
    <w:rsid w:val="00C85795"/>
    <w:rsid w:val="00C85B62"/>
    <w:rsid w:val="00C877A7"/>
    <w:rsid w:val="00C905AD"/>
    <w:rsid w:val="00C92E5D"/>
    <w:rsid w:val="00C93594"/>
    <w:rsid w:val="00C93B78"/>
    <w:rsid w:val="00C93D08"/>
    <w:rsid w:val="00C93D18"/>
    <w:rsid w:val="00C9476B"/>
    <w:rsid w:val="00C94A16"/>
    <w:rsid w:val="00C9527A"/>
    <w:rsid w:val="00C96A1A"/>
    <w:rsid w:val="00C97799"/>
    <w:rsid w:val="00CA04F2"/>
    <w:rsid w:val="00CA0E1F"/>
    <w:rsid w:val="00CA1578"/>
    <w:rsid w:val="00CA34E3"/>
    <w:rsid w:val="00CA3EA7"/>
    <w:rsid w:val="00CA47A3"/>
    <w:rsid w:val="00CA4E83"/>
    <w:rsid w:val="00CA63B4"/>
    <w:rsid w:val="00CA65D9"/>
    <w:rsid w:val="00CA69DE"/>
    <w:rsid w:val="00CA6FD7"/>
    <w:rsid w:val="00CA7B08"/>
    <w:rsid w:val="00CA7E6C"/>
    <w:rsid w:val="00CB007A"/>
    <w:rsid w:val="00CB08D6"/>
    <w:rsid w:val="00CB24AE"/>
    <w:rsid w:val="00CB636C"/>
    <w:rsid w:val="00CB74DC"/>
    <w:rsid w:val="00CB7B13"/>
    <w:rsid w:val="00CB7E7F"/>
    <w:rsid w:val="00CC083C"/>
    <w:rsid w:val="00CC11B2"/>
    <w:rsid w:val="00CC1C79"/>
    <w:rsid w:val="00CC277D"/>
    <w:rsid w:val="00CC3FE6"/>
    <w:rsid w:val="00CC47AB"/>
    <w:rsid w:val="00CC561B"/>
    <w:rsid w:val="00CC592B"/>
    <w:rsid w:val="00CC65EA"/>
    <w:rsid w:val="00CC6A2C"/>
    <w:rsid w:val="00CC6E35"/>
    <w:rsid w:val="00CC7368"/>
    <w:rsid w:val="00CD081B"/>
    <w:rsid w:val="00CD0909"/>
    <w:rsid w:val="00CD14AD"/>
    <w:rsid w:val="00CD177F"/>
    <w:rsid w:val="00CD3281"/>
    <w:rsid w:val="00CD3CBB"/>
    <w:rsid w:val="00CD3E54"/>
    <w:rsid w:val="00CD4D2F"/>
    <w:rsid w:val="00CD517A"/>
    <w:rsid w:val="00CD62BF"/>
    <w:rsid w:val="00CD6626"/>
    <w:rsid w:val="00CD6B80"/>
    <w:rsid w:val="00CD723B"/>
    <w:rsid w:val="00CD79D9"/>
    <w:rsid w:val="00CD7A63"/>
    <w:rsid w:val="00CE16A8"/>
    <w:rsid w:val="00CE27CD"/>
    <w:rsid w:val="00CE55DF"/>
    <w:rsid w:val="00CE5B49"/>
    <w:rsid w:val="00CE6CEA"/>
    <w:rsid w:val="00CE7D1D"/>
    <w:rsid w:val="00CF0624"/>
    <w:rsid w:val="00CF1B3A"/>
    <w:rsid w:val="00CF2A1F"/>
    <w:rsid w:val="00CF2C1C"/>
    <w:rsid w:val="00CF39CF"/>
    <w:rsid w:val="00CF5374"/>
    <w:rsid w:val="00CF6E68"/>
    <w:rsid w:val="00D01793"/>
    <w:rsid w:val="00D038E7"/>
    <w:rsid w:val="00D03C32"/>
    <w:rsid w:val="00D04C42"/>
    <w:rsid w:val="00D05D22"/>
    <w:rsid w:val="00D061FB"/>
    <w:rsid w:val="00D062CF"/>
    <w:rsid w:val="00D07A64"/>
    <w:rsid w:val="00D10A99"/>
    <w:rsid w:val="00D1317B"/>
    <w:rsid w:val="00D13721"/>
    <w:rsid w:val="00D13937"/>
    <w:rsid w:val="00D13A5B"/>
    <w:rsid w:val="00D140EA"/>
    <w:rsid w:val="00D14900"/>
    <w:rsid w:val="00D14BF1"/>
    <w:rsid w:val="00D14DC9"/>
    <w:rsid w:val="00D1510C"/>
    <w:rsid w:val="00D1602C"/>
    <w:rsid w:val="00D1631F"/>
    <w:rsid w:val="00D17A08"/>
    <w:rsid w:val="00D17C56"/>
    <w:rsid w:val="00D17E53"/>
    <w:rsid w:val="00D20016"/>
    <w:rsid w:val="00D20021"/>
    <w:rsid w:val="00D21A8E"/>
    <w:rsid w:val="00D21E39"/>
    <w:rsid w:val="00D21EFB"/>
    <w:rsid w:val="00D22CD0"/>
    <w:rsid w:val="00D23C7C"/>
    <w:rsid w:val="00D25494"/>
    <w:rsid w:val="00D268FD"/>
    <w:rsid w:val="00D26E83"/>
    <w:rsid w:val="00D27362"/>
    <w:rsid w:val="00D275A2"/>
    <w:rsid w:val="00D277FF"/>
    <w:rsid w:val="00D30EC9"/>
    <w:rsid w:val="00D31267"/>
    <w:rsid w:val="00D31465"/>
    <w:rsid w:val="00D31B8A"/>
    <w:rsid w:val="00D32E96"/>
    <w:rsid w:val="00D338F7"/>
    <w:rsid w:val="00D33E0D"/>
    <w:rsid w:val="00D34B19"/>
    <w:rsid w:val="00D36CAA"/>
    <w:rsid w:val="00D40C24"/>
    <w:rsid w:val="00D4112B"/>
    <w:rsid w:val="00D4253F"/>
    <w:rsid w:val="00D4289D"/>
    <w:rsid w:val="00D42A49"/>
    <w:rsid w:val="00D4331C"/>
    <w:rsid w:val="00D44092"/>
    <w:rsid w:val="00D4426D"/>
    <w:rsid w:val="00D4484D"/>
    <w:rsid w:val="00D45130"/>
    <w:rsid w:val="00D4581C"/>
    <w:rsid w:val="00D45DA3"/>
    <w:rsid w:val="00D464C9"/>
    <w:rsid w:val="00D465B9"/>
    <w:rsid w:val="00D5005B"/>
    <w:rsid w:val="00D501C8"/>
    <w:rsid w:val="00D50C4A"/>
    <w:rsid w:val="00D510C7"/>
    <w:rsid w:val="00D52CF5"/>
    <w:rsid w:val="00D53CD6"/>
    <w:rsid w:val="00D54467"/>
    <w:rsid w:val="00D54E5B"/>
    <w:rsid w:val="00D54EA3"/>
    <w:rsid w:val="00D55BDE"/>
    <w:rsid w:val="00D5637D"/>
    <w:rsid w:val="00D56BA9"/>
    <w:rsid w:val="00D56C13"/>
    <w:rsid w:val="00D56CC4"/>
    <w:rsid w:val="00D579B9"/>
    <w:rsid w:val="00D60354"/>
    <w:rsid w:val="00D60A89"/>
    <w:rsid w:val="00D610EA"/>
    <w:rsid w:val="00D616EC"/>
    <w:rsid w:val="00D61775"/>
    <w:rsid w:val="00D61D10"/>
    <w:rsid w:val="00D6222C"/>
    <w:rsid w:val="00D64722"/>
    <w:rsid w:val="00D659E3"/>
    <w:rsid w:val="00D66645"/>
    <w:rsid w:val="00D66F74"/>
    <w:rsid w:val="00D703CB"/>
    <w:rsid w:val="00D70D88"/>
    <w:rsid w:val="00D71AEB"/>
    <w:rsid w:val="00D7474C"/>
    <w:rsid w:val="00D74BF1"/>
    <w:rsid w:val="00D752ED"/>
    <w:rsid w:val="00D75677"/>
    <w:rsid w:val="00D76199"/>
    <w:rsid w:val="00D77247"/>
    <w:rsid w:val="00D77C11"/>
    <w:rsid w:val="00D80A07"/>
    <w:rsid w:val="00D81801"/>
    <w:rsid w:val="00D81D9C"/>
    <w:rsid w:val="00D83400"/>
    <w:rsid w:val="00D838BF"/>
    <w:rsid w:val="00D83940"/>
    <w:rsid w:val="00D83A7F"/>
    <w:rsid w:val="00D83E55"/>
    <w:rsid w:val="00D84BE4"/>
    <w:rsid w:val="00D850E4"/>
    <w:rsid w:val="00D855C7"/>
    <w:rsid w:val="00D85E07"/>
    <w:rsid w:val="00D85F4B"/>
    <w:rsid w:val="00D868B4"/>
    <w:rsid w:val="00D86983"/>
    <w:rsid w:val="00D87414"/>
    <w:rsid w:val="00D876B7"/>
    <w:rsid w:val="00D90639"/>
    <w:rsid w:val="00D90E61"/>
    <w:rsid w:val="00D92F35"/>
    <w:rsid w:val="00D93B1A"/>
    <w:rsid w:val="00D96016"/>
    <w:rsid w:val="00D96F2A"/>
    <w:rsid w:val="00DA0A4A"/>
    <w:rsid w:val="00DA0BF7"/>
    <w:rsid w:val="00DA2973"/>
    <w:rsid w:val="00DA3093"/>
    <w:rsid w:val="00DA672E"/>
    <w:rsid w:val="00DA715B"/>
    <w:rsid w:val="00DA76EF"/>
    <w:rsid w:val="00DA7FA7"/>
    <w:rsid w:val="00DB06B8"/>
    <w:rsid w:val="00DB0D5A"/>
    <w:rsid w:val="00DB187D"/>
    <w:rsid w:val="00DB22C1"/>
    <w:rsid w:val="00DB312F"/>
    <w:rsid w:val="00DB4C5F"/>
    <w:rsid w:val="00DB58EC"/>
    <w:rsid w:val="00DB5979"/>
    <w:rsid w:val="00DB60F9"/>
    <w:rsid w:val="00DB63ED"/>
    <w:rsid w:val="00DC012C"/>
    <w:rsid w:val="00DC043A"/>
    <w:rsid w:val="00DC2733"/>
    <w:rsid w:val="00DC37A4"/>
    <w:rsid w:val="00DC40F5"/>
    <w:rsid w:val="00DC4316"/>
    <w:rsid w:val="00DC4569"/>
    <w:rsid w:val="00DC4EA8"/>
    <w:rsid w:val="00DC5CF9"/>
    <w:rsid w:val="00DC5D6E"/>
    <w:rsid w:val="00DC773F"/>
    <w:rsid w:val="00DC77E5"/>
    <w:rsid w:val="00DC7EFD"/>
    <w:rsid w:val="00DD119A"/>
    <w:rsid w:val="00DD1A74"/>
    <w:rsid w:val="00DD1EF3"/>
    <w:rsid w:val="00DD2157"/>
    <w:rsid w:val="00DD2516"/>
    <w:rsid w:val="00DD2FB2"/>
    <w:rsid w:val="00DD388B"/>
    <w:rsid w:val="00DD39FA"/>
    <w:rsid w:val="00DD3C7B"/>
    <w:rsid w:val="00DD3CF7"/>
    <w:rsid w:val="00DD4141"/>
    <w:rsid w:val="00DD436B"/>
    <w:rsid w:val="00DD509B"/>
    <w:rsid w:val="00DD59EA"/>
    <w:rsid w:val="00DD77B5"/>
    <w:rsid w:val="00DE00F3"/>
    <w:rsid w:val="00DE05F4"/>
    <w:rsid w:val="00DE0606"/>
    <w:rsid w:val="00DE0994"/>
    <w:rsid w:val="00DE0D7E"/>
    <w:rsid w:val="00DE38D1"/>
    <w:rsid w:val="00DE47A6"/>
    <w:rsid w:val="00DE4BCB"/>
    <w:rsid w:val="00DE4F15"/>
    <w:rsid w:val="00DE54A5"/>
    <w:rsid w:val="00DE64D9"/>
    <w:rsid w:val="00DE6B0C"/>
    <w:rsid w:val="00DE749C"/>
    <w:rsid w:val="00DE767E"/>
    <w:rsid w:val="00DE7DCE"/>
    <w:rsid w:val="00DF11CD"/>
    <w:rsid w:val="00DF156E"/>
    <w:rsid w:val="00DF15E0"/>
    <w:rsid w:val="00DF171D"/>
    <w:rsid w:val="00DF1A3C"/>
    <w:rsid w:val="00DF2C5F"/>
    <w:rsid w:val="00DF2CA7"/>
    <w:rsid w:val="00DF338F"/>
    <w:rsid w:val="00DF3A72"/>
    <w:rsid w:val="00DF3E70"/>
    <w:rsid w:val="00DF4826"/>
    <w:rsid w:val="00DF4B63"/>
    <w:rsid w:val="00DF57AA"/>
    <w:rsid w:val="00DF59ED"/>
    <w:rsid w:val="00DF65E7"/>
    <w:rsid w:val="00DF66BC"/>
    <w:rsid w:val="00DF6C27"/>
    <w:rsid w:val="00DF77A6"/>
    <w:rsid w:val="00E01F2D"/>
    <w:rsid w:val="00E025C0"/>
    <w:rsid w:val="00E025DC"/>
    <w:rsid w:val="00E0260F"/>
    <w:rsid w:val="00E02A73"/>
    <w:rsid w:val="00E04BED"/>
    <w:rsid w:val="00E0514B"/>
    <w:rsid w:val="00E05855"/>
    <w:rsid w:val="00E05F1E"/>
    <w:rsid w:val="00E05F38"/>
    <w:rsid w:val="00E0657E"/>
    <w:rsid w:val="00E06F79"/>
    <w:rsid w:val="00E07021"/>
    <w:rsid w:val="00E070F6"/>
    <w:rsid w:val="00E076B5"/>
    <w:rsid w:val="00E07AB9"/>
    <w:rsid w:val="00E1162F"/>
    <w:rsid w:val="00E12CCA"/>
    <w:rsid w:val="00E137CA"/>
    <w:rsid w:val="00E13973"/>
    <w:rsid w:val="00E13B35"/>
    <w:rsid w:val="00E14B72"/>
    <w:rsid w:val="00E1507B"/>
    <w:rsid w:val="00E16A42"/>
    <w:rsid w:val="00E17D0F"/>
    <w:rsid w:val="00E2036A"/>
    <w:rsid w:val="00E20531"/>
    <w:rsid w:val="00E207D8"/>
    <w:rsid w:val="00E227A6"/>
    <w:rsid w:val="00E22FF9"/>
    <w:rsid w:val="00E2484A"/>
    <w:rsid w:val="00E253D5"/>
    <w:rsid w:val="00E25DDA"/>
    <w:rsid w:val="00E25F2C"/>
    <w:rsid w:val="00E26A89"/>
    <w:rsid w:val="00E27084"/>
    <w:rsid w:val="00E277C7"/>
    <w:rsid w:val="00E30482"/>
    <w:rsid w:val="00E31954"/>
    <w:rsid w:val="00E31B9F"/>
    <w:rsid w:val="00E326E2"/>
    <w:rsid w:val="00E3287B"/>
    <w:rsid w:val="00E3438E"/>
    <w:rsid w:val="00E34523"/>
    <w:rsid w:val="00E372BF"/>
    <w:rsid w:val="00E4171A"/>
    <w:rsid w:val="00E41C28"/>
    <w:rsid w:val="00E42946"/>
    <w:rsid w:val="00E43683"/>
    <w:rsid w:val="00E449E2"/>
    <w:rsid w:val="00E44AAC"/>
    <w:rsid w:val="00E45A07"/>
    <w:rsid w:val="00E45B5D"/>
    <w:rsid w:val="00E4728B"/>
    <w:rsid w:val="00E50844"/>
    <w:rsid w:val="00E510EB"/>
    <w:rsid w:val="00E52455"/>
    <w:rsid w:val="00E5347B"/>
    <w:rsid w:val="00E536E3"/>
    <w:rsid w:val="00E54AD1"/>
    <w:rsid w:val="00E558C1"/>
    <w:rsid w:val="00E561A0"/>
    <w:rsid w:val="00E566B0"/>
    <w:rsid w:val="00E60FDB"/>
    <w:rsid w:val="00E620B2"/>
    <w:rsid w:val="00E63542"/>
    <w:rsid w:val="00E63C25"/>
    <w:rsid w:val="00E659AD"/>
    <w:rsid w:val="00E65B54"/>
    <w:rsid w:val="00E6608F"/>
    <w:rsid w:val="00E71D57"/>
    <w:rsid w:val="00E72777"/>
    <w:rsid w:val="00E74C54"/>
    <w:rsid w:val="00E75FBF"/>
    <w:rsid w:val="00E774B4"/>
    <w:rsid w:val="00E774CE"/>
    <w:rsid w:val="00E77DE6"/>
    <w:rsid w:val="00E8057B"/>
    <w:rsid w:val="00E80891"/>
    <w:rsid w:val="00E80CF6"/>
    <w:rsid w:val="00E80E0F"/>
    <w:rsid w:val="00E81023"/>
    <w:rsid w:val="00E810A7"/>
    <w:rsid w:val="00E81BC4"/>
    <w:rsid w:val="00E81E72"/>
    <w:rsid w:val="00E82B38"/>
    <w:rsid w:val="00E83125"/>
    <w:rsid w:val="00E83211"/>
    <w:rsid w:val="00E83579"/>
    <w:rsid w:val="00E83BF4"/>
    <w:rsid w:val="00E84562"/>
    <w:rsid w:val="00E85DAB"/>
    <w:rsid w:val="00E865C4"/>
    <w:rsid w:val="00E9065D"/>
    <w:rsid w:val="00E90793"/>
    <w:rsid w:val="00E9141F"/>
    <w:rsid w:val="00E91503"/>
    <w:rsid w:val="00E91F8C"/>
    <w:rsid w:val="00E920FA"/>
    <w:rsid w:val="00E92520"/>
    <w:rsid w:val="00E92B79"/>
    <w:rsid w:val="00E93544"/>
    <w:rsid w:val="00E9483F"/>
    <w:rsid w:val="00E949A1"/>
    <w:rsid w:val="00E96584"/>
    <w:rsid w:val="00EA0AC3"/>
    <w:rsid w:val="00EA1C17"/>
    <w:rsid w:val="00EA1C30"/>
    <w:rsid w:val="00EA44C3"/>
    <w:rsid w:val="00EA4B2C"/>
    <w:rsid w:val="00EA51DC"/>
    <w:rsid w:val="00EA5413"/>
    <w:rsid w:val="00EA553F"/>
    <w:rsid w:val="00EA743F"/>
    <w:rsid w:val="00EA7E77"/>
    <w:rsid w:val="00EB00DA"/>
    <w:rsid w:val="00EB1167"/>
    <w:rsid w:val="00EB1B94"/>
    <w:rsid w:val="00EB32E2"/>
    <w:rsid w:val="00EB4D09"/>
    <w:rsid w:val="00EB4D1A"/>
    <w:rsid w:val="00EB5445"/>
    <w:rsid w:val="00EB5921"/>
    <w:rsid w:val="00EB5BC7"/>
    <w:rsid w:val="00EB5BF2"/>
    <w:rsid w:val="00EB661A"/>
    <w:rsid w:val="00EB68B2"/>
    <w:rsid w:val="00EB6B58"/>
    <w:rsid w:val="00EC0639"/>
    <w:rsid w:val="00EC071C"/>
    <w:rsid w:val="00EC08D3"/>
    <w:rsid w:val="00EC0BCE"/>
    <w:rsid w:val="00EC1DC8"/>
    <w:rsid w:val="00EC2221"/>
    <w:rsid w:val="00EC232B"/>
    <w:rsid w:val="00EC3880"/>
    <w:rsid w:val="00EC486F"/>
    <w:rsid w:val="00EC583F"/>
    <w:rsid w:val="00EC5ABF"/>
    <w:rsid w:val="00EC5EF7"/>
    <w:rsid w:val="00EC6ACE"/>
    <w:rsid w:val="00EC7B33"/>
    <w:rsid w:val="00EC7D58"/>
    <w:rsid w:val="00ED09D5"/>
    <w:rsid w:val="00ED0FA9"/>
    <w:rsid w:val="00ED10D7"/>
    <w:rsid w:val="00ED27B2"/>
    <w:rsid w:val="00ED2B15"/>
    <w:rsid w:val="00ED2BA4"/>
    <w:rsid w:val="00ED2C8F"/>
    <w:rsid w:val="00ED2FC7"/>
    <w:rsid w:val="00ED3654"/>
    <w:rsid w:val="00ED4D9D"/>
    <w:rsid w:val="00ED4F46"/>
    <w:rsid w:val="00ED57EB"/>
    <w:rsid w:val="00ED5BF8"/>
    <w:rsid w:val="00ED6B53"/>
    <w:rsid w:val="00ED72EE"/>
    <w:rsid w:val="00ED7C31"/>
    <w:rsid w:val="00ED7FC8"/>
    <w:rsid w:val="00EE0A1C"/>
    <w:rsid w:val="00EE12AC"/>
    <w:rsid w:val="00EE1F8D"/>
    <w:rsid w:val="00EE208B"/>
    <w:rsid w:val="00EE20D1"/>
    <w:rsid w:val="00EE4F4B"/>
    <w:rsid w:val="00EE580F"/>
    <w:rsid w:val="00EE6F51"/>
    <w:rsid w:val="00EE7B3C"/>
    <w:rsid w:val="00EF1718"/>
    <w:rsid w:val="00EF2BC1"/>
    <w:rsid w:val="00EF2CE5"/>
    <w:rsid w:val="00EF31F9"/>
    <w:rsid w:val="00EF423C"/>
    <w:rsid w:val="00EF5280"/>
    <w:rsid w:val="00EF5390"/>
    <w:rsid w:val="00EF554D"/>
    <w:rsid w:val="00EF5752"/>
    <w:rsid w:val="00EF5A83"/>
    <w:rsid w:val="00EF5B73"/>
    <w:rsid w:val="00EF5EA0"/>
    <w:rsid w:val="00EF5ED7"/>
    <w:rsid w:val="00EF726A"/>
    <w:rsid w:val="00EF748D"/>
    <w:rsid w:val="00EF7B83"/>
    <w:rsid w:val="00EF7BF4"/>
    <w:rsid w:val="00F007D3"/>
    <w:rsid w:val="00F01317"/>
    <w:rsid w:val="00F01433"/>
    <w:rsid w:val="00F02418"/>
    <w:rsid w:val="00F02E5D"/>
    <w:rsid w:val="00F03FE4"/>
    <w:rsid w:val="00F06D82"/>
    <w:rsid w:val="00F07BAD"/>
    <w:rsid w:val="00F10134"/>
    <w:rsid w:val="00F116AE"/>
    <w:rsid w:val="00F11CF9"/>
    <w:rsid w:val="00F12FF4"/>
    <w:rsid w:val="00F132D0"/>
    <w:rsid w:val="00F1404B"/>
    <w:rsid w:val="00F14736"/>
    <w:rsid w:val="00F14B94"/>
    <w:rsid w:val="00F150F4"/>
    <w:rsid w:val="00F15626"/>
    <w:rsid w:val="00F1675E"/>
    <w:rsid w:val="00F17031"/>
    <w:rsid w:val="00F17148"/>
    <w:rsid w:val="00F200DE"/>
    <w:rsid w:val="00F20A77"/>
    <w:rsid w:val="00F2353F"/>
    <w:rsid w:val="00F25CF5"/>
    <w:rsid w:val="00F25FEB"/>
    <w:rsid w:val="00F27AF6"/>
    <w:rsid w:val="00F27C2D"/>
    <w:rsid w:val="00F3078F"/>
    <w:rsid w:val="00F333F9"/>
    <w:rsid w:val="00F339E9"/>
    <w:rsid w:val="00F3542E"/>
    <w:rsid w:val="00F358DA"/>
    <w:rsid w:val="00F3597F"/>
    <w:rsid w:val="00F360D7"/>
    <w:rsid w:val="00F40A75"/>
    <w:rsid w:val="00F4150A"/>
    <w:rsid w:val="00F4312B"/>
    <w:rsid w:val="00F44819"/>
    <w:rsid w:val="00F44C2C"/>
    <w:rsid w:val="00F456BB"/>
    <w:rsid w:val="00F45893"/>
    <w:rsid w:val="00F46D21"/>
    <w:rsid w:val="00F47FF1"/>
    <w:rsid w:val="00F50C2F"/>
    <w:rsid w:val="00F51A7C"/>
    <w:rsid w:val="00F52FFC"/>
    <w:rsid w:val="00F53A61"/>
    <w:rsid w:val="00F560AF"/>
    <w:rsid w:val="00F562F0"/>
    <w:rsid w:val="00F57E87"/>
    <w:rsid w:val="00F61C95"/>
    <w:rsid w:val="00F62659"/>
    <w:rsid w:val="00F627AB"/>
    <w:rsid w:val="00F62919"/>
    <w:rsid w:val="00F62C0F"/>
    <w:rsid w:val="00F637AA"/>
    <w:rsid w:val="00F6389C"/>
    <w:rsid w:val="00F65126"/>
    <w:rsid w:val="00F65945"/>
    <w:rsid w:val="00F65967"/>
    <w:rsid w:val="00F66133"/>
    <w:rsid w:val="00F66606"/>
    <w:rsid w:val="00F708F8"/>
    <w:rsid w:val="00F713AC"/>
    <w:rsid w:val="00F7183D"/>
    <w:rsid w:val="00F749F8"/>
    <w:rsid w:val="00F74BC5"/>
    <w:rsid w:val="00F74CBB"/>
    <w:rsid w:val="00F75490"/>
    <w:rsid w:val="00F75A07"/>
    <w:rsid w:val="00F75BA5"/>
    <w:rsid w:val="00F75ECC"/>
    <w:rsid w:val="00F760AC"/>
    <w:rsid w:val="00F764D0"/>
    <w:rsid w:val="00F766BC"/>
    <w:rsid w:val="00F766D8"/>
    <w:rsid w:val="00F80D63"/>
    <w:rsid w:val="00F81652"/>
    <w:rsid w:val="00F81A2F"/>
    <w:rsid w:val="00F82561"/>
    <w:rsid w:val="00F82712"/>
    <w:rsid w:val="00F82914"/>
    <w:rsid w:val="00F8296F"/>
    <w:rsid w:val="00F82B84"/>
    <w:rsid w:val="00F8523A"/>
    <w:rsid w:val="00F85ED2"/>
    <w:rsid w:val="00F86159"/>
    <w:rsid w:val="00F8787A"/>
    <w:rsid w:val="00F93D41"/>
    <w:rsid w:val="00F942ED"/>
    <w:rsid w:val="00F94E67"/>
    <w:rsid w:val="00F94F19"/>
    <w:rsid w:val="00F964EB"/>
    <w:rsid w:val="00F9683F"/>
    <w:rsid w:val="00F97C27"/>
    <w:rsid w:val="00FA046E"/>
    <w:rsid w:val="00FA0869"/>
    <w:rsid w:val="00FA0F5A"/>
    <w:rsid w:val="00FA1F55"/>
    <w:rsid w:val="00FA2F86"/>
    <w:rsid w:val="00FA4876"/>
    <w:rsid w:val="00FA48BD"/>
    <w:rsid w:val="00FA4EE2"/>
    <w:rsid w:val="00FA515B"/>
    <w:rsid w:val="00FA6476"/>
    <w:rsid w:val="00FA7292"/>
    <w:rsid w:val="00FA76E4"/>
    <w:rsid w:val="00FA78E0"/>
    <w:rsid w:val="00FB113D"/>
    <w:rsid w:val="00FB1DAD"/>
    <w:rsid w:val="00FB1EFC"/>
    <w:rsid w:val="00FB2715"/>
    <w:rsid w:val="00FB2F5C"/>
    <w:rsid w:val="00FB2F75"/>
    <w:rsid w:val="00FB3E02"/>
    <w:rsid w:val="00FB42A4"/>
    <w:rsid w:val="00FB4EE5"/>
    <w:rsid w:val="00FB4FCA"/>
    <w:rsid w:val="00FB5519"/>
    <w:rsid w:val="00FB56F3"/>
    <w:rsid w:val="00FB63E2"/>
    <w:rsid w:val="00FB6BE6"/>
    <w:rsid w:val="00FB6FF0"/>
    <w:rsid w:val="00FB7AC7"/>
    <w:rsid w:val="00FC0720"/>
    <w:rsid w:val="00FC1400"/>
    <w:rsid w:val="00FC14F3"/>
    <w:rsid w:val="00FC1B64"/>
    <w:rsid w:val="00FC23A5"/>
    <w:rsid w:val="00FC27E2"/>
    <w:rsid w:val="00FC3D75"/>
    <w:rsid w:val="00FC45BF"/>
    <w:rsid w:val="00FC46A6"/>
    <w:rsid w:val="00FC4996"/>
    <w:rsid w:val="00FC52F5"/>
    <w:rsid w:val="00FC603C"/>
    <w:rsid w:val="00FC6415"/>
    <w:rsid w:val="00FC7E21"/>
    <w:rsid w:val="00FD175E"/>
    <w:rsid w:val="00FD2144"/>
    <w:rsid w:val="00FD31DF"/>
    <w:rsid w:val="00FD530B"/>
    <w:rsid w:val="00FD5584"/>
    <w:rsid w:val="00FD65EA"/>
    <w:rsid w:val="00FD687B"/>
    <w:rsid w:val="00FD72FC"/>
    <w:rsid w:val="00FD7CDB"/>
    <w:rsid w:val="00FE1983"/>
    <w:rsid w:val="00FE1A84"/>
    <w:rsid w:val="00FE342E"/>
    <w:rsid w:val="00FE4074"/>
    <w:rsid w:val="00FE427A"/>
    <w:rsid w:val="00FE4936"/>
    <w:rsid w:val="00FE4D73"/>
    <w:rsid w:val="00FE4DA3"/>
    <w:rsid w:val="00FE56F8"/>
    <w:rsid w:val="00FE5E4D"/>
    <w:rsid w:val="00FE6BFA"/>
    <w:rsid w:val="00FE6CAE"/>
    <w:rsid w:val="00FF1954"/>
    <w:rsid w:val="00FF301A"/>
    <w:rsid w:val="00FF32DF"/>
    <w:rsid w:val="00FF37C7"/>
    <w:rsid w:val="00FF3B45"/>
    <w:rsid w:val="00FF3BBB"/>
    <w:rsid w:val="00FF466A"/>
    <w:rsid w:val="00FF6BA5"/>
    <w:rsid w:val="00FF71BB"/>
    <w:rsid w:val="00FF78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42618"/>
    </o:shapedefaults>
    <o:shapelayout v:ext="edit">
      <o:idmap v:ext="edit" data="2"/>
    </o:shapelayout>
  </w:shapeDefaults>
  <w:decimalSymbol w:val="."/>
  <w:listSeparator w:val=","/>
  <w14:docId w14:val="10A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1F"/>
    <w:pPr>
      <w:jc w:val="both"/>
    </w:pPr>
    <w:rPr>
      <w:rFonts w:cs="Arial"/>
      <w:lang w:val="en-US"/>
    </w:rPr>
  </w:style>
  <w:style w:type="paragraph" w:styleId="Heading1">
    <w:name w:val="heading 1"/>
    <w:basedOn w:val="PlancoStandard"/>
    <w:next w:val="PlancoStandard"/>
    <w:link w:val="Heading1Char"/>
    <w:uiPriority w:val="99"/>
    <w:qFormat/>
    <w:rsid w:val="00100300"/>
    <w:pPr>
      <w:keepNext/>
      <w:keepLines/>
      <w:pageBreakBefore/>
      <w:numPr>
        <w:numId w:val="2"/>
      </w:numPr>
      <w:spacing w:before="520" w:line="23" w:lineRule="atLeast"/>
      <w:jc w:val="left"/>
      <w:outlineLvl w:val="0"/>
    </w:pPr>
    <w:rPr>
      <w:rFonts w:eastAsiaTheme="majorEastAsia" w:cstheme="majorBidi"/>
      <w:b/>
      <w:bCs/>
      <w:color w:val="808080" w:themeColor="background1" w:themeShade="80"/>
      <w:sz w:val="36"/>
      <w:szCs w:val="28"/>
    </w:rPr>
  </w:style>
  <w:style w:type="paragraph" w:styleId="Heading2">
    <w:name w:val="heading 2"/>
    <w:basedOn w:val="PlancoStandard"/>
    <w:next w:val="PlancoStandard"/>
    <w:link w:val="Heading2Char"/>
    <w:uiPriority w:val="99"/>
    <w:unhideWhenUsed/>
    <w:qFormat/>
    <w:rsid w:val="00470E10"/>
    <w:pPr>
      <w:keepNext/>
      <w:keepLines/>
      <w:numPr>
        <w:ilvl w:val="1"/>
        <w:numId w:val="2"/>
      </w:numPr>
      <w:spacing w:before="360" w:line="276" w:lineRule="auto"/>
      <w:jc w:val="left"/>
      <w:outlineLvl w:val="1"/>
    </w:pPr>
    <w:rPr>
      <w:rFonts w:eastAsiaTheme="majorEastAsia" w:cstheme="majorBidi"/>
      <w:b/>
      <w:bCs/>
      <w:color w:val="808080" w:themeColor="background1" w:themeShade="80"/>
      <w:sz w:val="28"/>
      <w:szCs w:val="26"/>
    </w:rPr>
  </w:style>
  <w:style w:type="paragraph" w:styleId="Heading3">
    <w:name w:val="heading 3"/>
    <w:basedOn w:val="PlancoStandard"/>
    <w:next w:val="PlancoStandard"/>
    <w:link w:val="Heading3Char"/>
    <w:uiPriority w:val="99"/>
    <w:unhideWhenUsed/>
    <w:qFormat/>
    <w:rsid w:val="002A2ABA"/>
    <w:pPr>
      <w:keepNext/>
      <w:keepLines/>
      <w:numPr>
        <w:ilvl w:val="2"/>
        <w:numId w:val="2"/>
      </w:numPr>
      <w:spacing w:line="240" w:lineRule="auto"/>
      <w:ind w:left="720"/>
      <w:jc w:val="left"/>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rsid w:val="0010030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10030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10030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10030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10030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10030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0300"/>
    <w:rPr>
      <w:rFonts w:ascii="Arial" w:eastAsiaTheme="majorEastAsia" w:hAnsi="Arial" w:cstheme="majorBidi"/>
      <w:b/>
      <w:bCs/>
      <w:color w:val="808080" w:themeColor="background1" w:themeShade="80"/>
      <w:sz w:val="36"/>
      <w:szCs w:val="28"/>
      <w:lang w:val="en-US"/>
    </w:rPr>
  </w:style>
  <w:style w:type="character" w:customStyle="1" w:styleId="Heading2Char">
    <w:name w:val="Heading 2 Char"/>
    <w:basedOn w:val="DefaultParagraphFont"/>
    <w:link w:val="Heading2"/>
    <w:uiPriority w:val="99"/>
    <w:rsid w:val="00470E10"/>
    <w:rPr>
      <w:rFonts w:ascii="Arial" w:eastAsiaTheme="majorEastAsia" w:hAnsi="Arial" w:cstheme="majorBidi"/>
      <w:b/>
      <w:bCs/>
      <w:color w:val="808080" w:themeColor="background1" w:themeShade="80"/>
      <w:sz w:val="28"/>
      <w:szCs w:val="26"/>
      <w:lang w:val="en-US"/>
    </w:rPr>
  </w:style>
  <w:style w:type="paragraph" w:customStyle="1" w:styleId="PlancoStandard">
    <w:name w:val="Planco Standard"/>
    <w:basedOn w:val="Normal"/>
    <w:qFormat/>
    <w:rsid w:val="002874AE"/>
    <w:pPr>
      <w:spacing w:before="240" w:after="240" w:line="240" w:lineRule="exact"/>
    </w:pPr>
    <w:rPr>
      <w:rFonts w:ascii="Arial" w:hAnsi="Arial"/>
      <w:sz w:val="20"/>
      <w:szCs w:val="20"/>
    </w:rPr>
  </w:style>
  <w:style w:type="paragraph" w:styleId="Header">
    <w:name w:val="header"/>
    <w:basedOn w:val="Normal"/>
    <w:link w:val="HeaderChar"/>
    <w:uiPriority w:val="99"/>
    <w:unhideWhenUsed/>
    <w:qFormat/>
    <w:rsid w:val="002C0194"/>
    <w:pPr>
      <w:tabs>
        <w:tab w:val="center" w:pos="4536"/>
        <w:tab w:val="right" w:pos="9072"/>
      </w:tabs>
      <w:spacing w:after="0" w:line="240" w:lineRule="atLeast"/>
    </w:pPr>
    <w:rPr>
      <w:rFonts w:ascii="Arial" w:hAnsi="Arial"/>
      <w:sz w:val="18"/>
    </w:rPr>
  </w:style>
  <w:style w:type="character" w:customStyle="1" w:styleId="HeaderChar">
    <w:name w:val="Header Char"/>
    <w:basedOn w:val="DefaultParagraphFont"/>
    <w:link w:val="Header"/>
    <w:uiPriority w:val="99"/>
    <w:rsid w:val="002C0194"/>
    <w:rPr>
      <w:rFonts w:ascii="Arial" w:hAnsi="Arial" w:cs="Arial"/>
      <w:sz w:val="18"/>
      <w:lang w:val="en-US"/>
    </w:rPr>
  </w:style>
  <w:style w:type="paragraph" w:styleId="Footer">
    <w:name w:val="footer"/>
    <w:basedOn w:val="Normal"/>
    <w:link w:val="FooterChar"/>
    <w:uiPriority w:val="99"/>
    <w:unhideWhenUsed/>
    <w:rsid w:val="001134C2"/>
    <w:pPr>
      <w:tabs>
        <w:tab w:val="center" w:pos="4536"/>
        <w:tab w:val="right" w:pos="9072"/>
      </w:tabs>
      <w:spacing w:after="0" w:line="240" w:lineRule="auto"/>
    </w:pPr>
    <w:rPr>
      <w:rFonts w:cstheme="minorBidi"/>
      <w:lang w:val="de-DE"/>
    </w:rPr>
  </w:style>
  <w:style w:type="character" w:customStyle="1" w:styleId="FooterChar">
    <w:name w:val="Footer Char"/>
    <w:basedOn w:val="DefaultParagraphFont"/>
    <w:link w:val="Footer"/>
    <w:uiPriority w:val="99"/>
    <w:rsid w:val="001134C2"/>
  </w:style>
  <w:style w:type="paragraph" w:styleId="TOC1">
    <w:name w:val="toc 1"/>
    <w:basedOn w:val="Normal"/>
    <w:next w:val="Normal"/>
    <w:uiPriority w:val="39"/>
    <w:unhideWhenUsed/>
    <w:qFormat/>
    <w:rsid w:val="006B6D37"/>
    <w:pPr>
      <w:tabs>
        <w:tab w:val="left" w:pos="374"/>
        <w:tab w:val="right" w:pos="8210"/>
      </w:tabs>
      <w:spacing w:before="240" w:after="120" w:line="240" w:lineRule="auto"/>
    </w:pPr>
    <w:rPr>
      <w:rFonts w:ascii="Arial" w:hAnsi="Arial"/>
      <w:b/>
      <w:bCs/>
      <w:sz w:val="20"/>
      <w:szCs w:val="24"/>
    </w:rPr>
  </w:style>
  <w:style w:type="paragraph" w:styleId="TOC2">
    <w:name w:val="toc 2"/>
    <w:basedOn w:val="Normal"/>
    <w:next w:val="Normal"/>
    <w:uiPriority w:val="39"/>
    <w:unhideWhenUsed/>
    <w:qFormat/>
    <w:rsid w:val="00100300"/>
    <w:pPr>
      <w:tabs>
        <w:tab w:val="left" w:pos="892"/>
        <w:tab w:val="right" w:pos="8210"/>
      </w:tabs>
      <w:spacing w:after="0"/>
      <w:ind w:left="850" w:right="374" w:hanging="476"/>
      <w:jc w:val="left"/>
    </w:pPr>
    <w:rPr>
      <w:rFonts w:ascii="Arial" w:hAnsi="Arial"/>
      <w:sz w:val="20"/>
    </w:rPr>
  </w:style>
  <w:style w:type="paragraph" w:styleId="TOC3">
    <w:name w:val="toc 3"/>
    <w:basedOn w:val="Normal"/>
    <w:next w:val="Normal"/>
    <w:autoRedefine/>
    <w:uiPriority w:val="39"/>
    <w:unhideWhenUsed/>
    <w:qFormat/>
    <w:rsid w:val="00C66E02"/>
    <w:pPr>
      <w:tabs>
        <w:tab w:val="left" w:pos="1418"/>
        <w:tab w:val="right" w:pos="8210"/>
      </w:tabs>
      <w:spacing w:after="0"/>
      <w:ind w:left="1418" w:hanging="567"/>
      <w:jc w:val="left"/>
    </w:pPr>
    <w:rPr>
      <w:rFonts w:ascii="Arial" w:hAnsi="Arial"/>
      <w:sz w:val="18"/>
      <w:szCs w:val="20"/>
    </w:rPr>
  </w:style>
  <w:style w:type="paragraph" w:styleId="BalloonText">
    <w:name w:val="Balloon Text"/>
    <w:basedOn w:val="Normal"/>
    <w:link w:val="BalloonTextChar"/>
    <w:uiPriority w:val="99"/>
    <w:semiHidden/>
    <w:unhideWhenUsed/>
    <w:rsid w:val="003D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F9"/>
    <w:rPr>
      <w:rFonts w:ascii="Tahoma" w:hAnsi="Tahoma" w:cs="Tahoma"/>
      <w:sz w:val="16"/>
      <w:szCs w:val="16"/>
    </w:rPr>
  </w:style>
  <w:style w:type="table" w:styleId="MediumGrid3-Accent2">
    <w:name w:val="Medium Grid 3 Accent 2"/>
    <w:basedOn w:val="TableNormal"/>
    <w:uiPriority w:val="69"/>
    <w:rsid w:val="00DF65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aption">
    <w:name w:val="caption"/>
    <w:basedOn w:val="Normal"/>
    <w:next w:val="PlancoStandard"/>
    <w:uiPriority w:val="35"/>
    <w:unhideWhenUsed/>
    <w:qFormat/>
    <w:rsid w:val="00953DB0"/>
    <w:pPr>
      <w:keepNext/>
      <w:spacing w:after="120" w:line="240" w:lineRule="auto"/>
      <w:jc w:val="left"/>
    </w:pPr>
    <w:rPr>
      <w:rFonts w:ascii="Arial" w:hAnsi="Arial"/>
      <w:bCs/>
      <w:sz w:val="18"/>
      <w:szCs w:val="18"/>
    </w:rPr>
  </w:style>
  <w:style w:type="paragraph" w:styleId="TableofFigures">
    <w:name w:val="table of figures"/>
    <w:basedOn w:val="Normal"/>
    <w:next w:val="Normal"/>
    <w:uiPriority w:val="99"/>
    <w:unhideWhenUsed/>
    <w:rsid w:val="00DD3C7B"/>
    <w:pPr>
      <w:spacing w:after="0"/>
      <w:ind w:left="709" w:hanging="709"/>
    </w:pPr>
    <w:rPr>
      <w:rFonts w:ascii="Arial" w:hAnsi="Arial"/>
      <w:sz w:val="20"/>
    </w:rPr>
  </w:style>
  <w:style w:type="paragraph" w:customStyle="1" w:styleId="berschriftohneNummer">
    <w:name w:val="Überschrift ohne Nummer"/>
    <w:basedOn w:val="PlancoStandard"/>
    <w:next w:val="PlancoStandard"/>
    <w:qFormat/>
    <w:rsid w:val="00021C4F"/>
    <w:pPr>
      <w:spacing w:line="240" w:lineRule="auto"/>
    </w:pPr>
    <w:rPr>
      <w:b/>
      <w:color w:val="A6A6A6" w:themeColor="background1" w:themeShade="A6"/>
      <w:sz w:val="36"/>
      <w:szCs w:val="36"/>
    </w:rPr>
  </w:style>
  <w:style w:type="paragraph" w:styleId="TOC4">
    <w:name w:val="toc 4"/>
    <w:basedOn w:val="Normal"/>
    <w:next w:val="Normal"/>
    <w:autoRedefine/>
    <w:uiPriority w:val="39"/>
    <w:unhideWhenUsed/>
    <w:rsid w:val="003C0780"/>
    <w:pPr>
      <w:spacing w:after="0"/>
      <w:jc w:val="left"/>
    </w:pPr>
  </w:style>
  <w:style w:type="paragraph" w:styleId="TOC5">
    <w:name w:val="toc 5"/>
    <w:basedOn w:val="Normal"/>
    <w:next w:val="Normal"/>
    <w:autoRedefine/>
    <w:uiPriority w:val="39"/>
    <w:unhideWhenUsed/>
    <w:rsid w:val="003C0780"/>
    <w:pPr>
      <w:spacing w:after="0"/>
      <w:jc w:val="left"/>
    </w:pPr>
  </w:style>
  <w:style w:type="paragraph" w:styleId="TOC6">
    <w:name w:val="toc 6"/>
    <w:basedOn w:val="Normal"/>
    <w:next w:val="Normal"/>
    <w:autoRedefine/>
    <w:uiPriority w:val="39"/>
    <w:unhideWhenUsed/>
    <w:rsid w:val="003C0780"/>
    <w:pPr>
      <w:spacing w:after="0"/>
      <w:jc w:val="left"/>
    </w:pPr>
  </w:style>
  <w:style w:type="paragraph" w:styleId="TOC7">
    <w:name w:val="toc 7"/>
    <w:basedOn w:val="Normal"/>
    <w:next w:val="Normal"/>
    <w:autoRedefine/>
    <w:uiPriority w:val="39"/>
    <w:unhideWhenUsed/>
    <w:rsid w:val="003C0780"/>
    <w:pPr>
      <w:spacing w:after="0"/>
      <w:jc w:val="left"/>
    </w:pPr>
  </w:style>
  <w:style w:type="paragraph" w:styleId="TOC8">
    <w:name w:val="toc 8"/>
    <w:basedOn w:val="Normal"/>
    <w:next w:val="Normal"/>
    <w:autoRedefine/>
    <w:uiPriority w:val="39"/>
    <w:unhideWhenUsed/>
    <w:rsid w:val="003C0780"/>
    <w:pPr>
      <w:spacing w:after="0"/>
      <w:jc w:val="left"/>
    </w:pPr>
  </w:style>
  <w:style w:type="paragraph" w:styleId="TOC9">
    <w:name w:val="toc 9"/>
    <w:basedOn w:val="Normal"/>
    <w:next w:val="Normal"/>
    <w:autoRedefine/>
    <w:uiPriority w:val="39"/>
    <w:unhideWhenUsed/>
    <w:rsid w:val="003C0780"/>
    <w:pPr>
      <w:spacing w:after="0"/>
      <w:jc w:val="left"/>
    </w:pPr>
  </w:style>
  <w:style w:type="paragraph" w:customStyle="1" w:styleId="AufzhlungPlanco">
    <w:name w:val="Aufzählung Planco"/>
    <w:basedOn w:val="Normal"/>
    <w:qFormat/>
    <w:rsid w:val="007842D1"/>
    <w:pPr>
      <w:numPr>
        <w:numId w:val="1"/>
      </w:numPr>
      <w:tabs>
        <w:tab w:val="left" w:pos="357"/>
      </w:tabs>
      <w:overflowPunct w:val="0"/>
      <w:autoSpaceDE w:val="0"/>
      <w:autoSpaceDN w:val="0"/>
      <w:adjustRightInd w:val="0"/>
      <w:spacing w:before="120" w:after="120" w:line="240" w:lineRule="auto"/>
      <w:textAlignment w:val="baseline"/>
    </w:pPr>
    <w:rPr>
      <w:rFonts w:ascii="Arial" w:eastAsia="Calibri" w:hAnsi="Arial"/>
      <w:sz w:val="20"/>
      <w:szCs w:val="20"/>
    </w:rPr>
  </w:style>
  <w:style w:type="character" w:customStyle="1" w:styleId="Heading3Char">
    <w:name w:val="Heading 3 Char"/>
    <w:basedOn w:val="DefaultParagraphFont"/>
    <w:link w:val="Heading3"/>
    <w:uiPriority w:val="99"/>
    <w:rsid w:val="002A2ABA"/>
    <w:rPr>
      <w:rFonts w:ascii="Arial" w:eastAsiaTheme="majorEastAsia" w:hAnsi="Arial" w:cstheme="majorBidi"/>
      <w:b/>
      <w:bCs/>
      <w:color w:val="808080" w:themeColor="background1" w:themeShade="80"/>
      <w:sz w:val="20"/>
      <w:szCs w:val="20"/>
      <w:lang w:val="en-US"/>
    </w:rPr>
  </w:style>
  <w:style w:type="paragraph" w:customStyle="1" w:styleId="NumerierungPlanco">
    <w:name w:val="Numerierung Planco"/>
    <w:basedOn w:val="PlancoStandard"/>
    <w:qFormat/>
    <w:rsid w:val="00953DB0"/>
    <w:pPr>
      <w:numPr>
        <w:numId w:val="6"/>
      </w:numPr>
      <w:spacing w:before="120" w:after="120" w:line="240" w:lineRule="auto"/>
    </w:pPr>
    <w:rPr>
      <w:rFonts w:eastAsia="Calibri"/>
      <w:lang w:val="en-GB"/>
    </w:rPr>
  </w:style>
  <w:style w:type="character" w:styleId="Hyperlink">
    <w:name w:val="Hyperlink"/>
    <w:basedOn w:val="DefaultParagraphFont"/>
    <w:uiPriority w:val="99"/>
    <w:unhideWhenUsed/>
    <w:rsid w:val="00CC47AB"/>
    <w:rPr>
      <w:color w:val="0000FF" w:themeColor="hyperlink"/>
      <w:u w:val="single"/>
    </w:rPr>
  </w:style>
  <w:style w:type="character" w:customStyle="1" w:styleId="Heading4Char">
    <w:name w:val="Heading 4 Char"/>
    <w:basedOn w:val="DefaultParagraphFont"/>
    <w:link w:val="Heading4"/>
    <w:uiPriority w:val="9"/>
    <w:rsid w:val="0010030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10030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9"/>
    <w:rsid w:val="0010030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9"/>
    <w:rsid w:val="0010030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9"/>
    <w:rsid w:val="0010030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9"/>
    <w:rsid w:val="00100300"/>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rsid w:val="00FB6BE6"/>
    <w:pPr>
      <w:spacing w:after="0" w:line="240" w:lineRule="auto"/>
      <w:jc w:val="both"/>
    </w:pPr>
    <w:rPr>
      <w:rFonts w:cs="Arial"/>
      <w:lang w:val="en-US"/>
    </w:rPr>
  </w:style>
  <w:style w:type="paragraph" w:styleId="FootnoteText">
    <w:name w:val="footnote text"/>
    <w:aliases w:val="ALTS FOOTNOTE,Footnote Text 1,fn,single space,footnote text,FOOTNOTES,ADB,ft,Footnote Text Char1,Footnote Text Char Char,Geneva 9,Font: Geneva 9,Boston 10,f,Fußnotentextf,Fodnotetekst Tegn,footnote text Char,Fodnotetekst Tegn Char"/>
    <w:basedOn w:val="Normal"/>
    <w:link w:val="FootnoteTextChar"/>
    <w:unhideWhenUsed/>
    <w:rsid w:val="00EB661A"/>
    <w:pPr>
      <w:spacing w:after="0" w:line="240" w:lineRule="auto"/>
    </w:pPr>
    <w:rPr>
      <w:sz w:val="20"/>
      <w:szCs w:val="20"/>
    </w:rPr>
  </w:style>
  <w:style w:type="character" w:customStyle="1" w:styleId="FootnoteTextChar">
    <w:name w:val="Footnote Text Char"/>
    <w:aliases w:val="ALTS FOOTNOTE Char,Footnote Text 1 Char,fn Char,single space Char,footnote text Char1,FOOTNOTES Char,ADB Char,ft Char,Footnote Text Char1 Char,Footnote Text Char Char Char,Geneva 9 Char,Font: Geneva 9 Char,Boston 10 Char,f Char"/>
    <w:basedOn w:val="DefaultParagraphFont"/>
    <w:link w:val="FootnoteText"/>
    <w:rsid w:val="00EB661A"/>
    <w:rPr>
      <w:rFonts w:cs="Arial"/>
      <w:sz w:val="20"/>
      <w:szCs w:val="20"/>
      <w:lang w:val="en-US"/>
    </w:rPr>
  </w:style>
  <w:style w:type="character" w:styleId="CommentReference">
    <w:name w:val="annotation reference"/>
    <w:basedOn w:val="DefaultParagraphFont"/>
    <w:uiPriority w:val="99"/>
    <w:semiHidden/>
    <w:unhideWhenUsed/>
    <w:rsid w:val="00811166"/>
    <w:rPr>
      <w:sz w:val="16"/>
      <w:szCs w:val="16"/>
    </w:rPr>
  </w:style>
  <w:style w:type="paragraph" w:styleId="CommentText">
    <w:name w:val="annotation text"/>
    <w:basedOn w:val="Normal"/>
    <w:link w:val="CommentTextChar"/>
    <w:uiPriority w:val="99"/>
    <w:semiHidden/>
    <w:unhideWhenUsed/>
    <w:rsid w:val="00811166"/>
    <w:pPr>
      <w:spacing w:line="240" w:lineRule="auto"/>
      <w:jc w:val="left"/>
    </w:pPr>
    <w:rPr>
      <w:rFonts w:cstheme="minorBidi"/>
      <w:sz w:val="20"/>
      <w:szCs w:val="20"/>
      <w:lang w:val="de-DE"/>
    </w:rPr>
  </w:style>
  <w:style w:type="character" w:customStyle="1" w:styleId="CommentTextChar">
    <w:name w:val="Comment Text Char"/>
    <w:basedOn w:val="DefaultParagraphFont"/>
    <w:link w:val="CommentText"/>
    <w:uiPriority w:val="99"/>
    <w:semiHidden/>
    <w:rsid w:val="00811166"/>
    <w:rPr>
      <w:sz w:val="20"/>
      <w:szCs w:val="20"/>
    </w:rPr>
  </w:style>
  <w:style w:type="paragraph" w:styleId="ListParagraph">
    <w:name w:val="List Paragraph"/>
    <w:basedOn w:val="Normal"/>
    <w:link w:val="ListParagraphChar"/>
    <w:uiPriority w:val="99"/>
    <w:qFormat/>
    <w:rsid w:val="006F03E0"/>
    <w:pPr>
      <w:ind w:left="720"/>
      <w:contextualSpacing/>
    </w:pPr>
  </w:style>
  <w:style w:type="table" w:customStyle="1" w:styleId="GFA1">
    <w:name w:val="GFA 1"/>
    <w:basedOn w:val="MediumGrid3-Accent2"/>
    <w:uiPriority w:val="99"/>
    <w:qFormat/>
    <w:rsid w:val="003721B7"/>
    <w:rPr>
      <w:rFonts w:ascii="Arial Narrow" w:eastAsia="Times New Roman" w:hAnsi="Arial Narrow" w:cs="Times New Roman"/>
      <w:b/>
      <w:color w:val="1F497D" w:themeColor="text2"/>
      <w:sz w:val="18"/>
      <w:szCs w:val="20"/>
    </w:rPr>
    <w:tblPr>
      <w:tblCellMar>
        <w:top w:w="28" w:type="dxa"/>
        <w:bottom w:w="28" w:type="dxa"/>
      </w:tblCellMar>
    </w:tblPr>
    <w:tcPr>
      <w:shd w:val="clear" w:color="auto" w:fill="EFD3D2" w:themeFill="accent2" w:themeFillTint="3F"/>
      <w:vAlign w:val="center"/>
    </w:tcPr>
    <w:tblStylePr w:type="firstRow">
      <w:pPr>
        <w:jc w:val="left"/>
      </w:pPr>
      <w:rPr>
        <w:rFonts w:ascii="Arial Narrow" w:hAnsi="Arial Narrow"/>
        <w:b/>
        <w:bCs/>
        <w:i w:val="0"/>
        <w:iCs w:val="0"/>
        <w:caps/>
        <w:smallCaps w:val="0"/>
        <w:color w:val="FFFFFF" w:themeColor="background1"/>
        <w:sz w:val="18"/>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pPr>
        <w:wordWrap/>
        <w:jc w:val="left"/>
      </w:pPr>
      <w:rPr>
        <w:rFonts w:ascii="Arial Narrow" w:hAnsi="Arial Narrow"/>
        <w:b/>
        <w:bCs/>
        <w:i w:val="0"/>
        <w:iCs w:val="0"/>
        <w:caps/>
        <w:smallCaps w:val="0"/>
        <w:color w:val="1F497D" w:themeColor="text2"/>
        <w:sz w:val="18"/>
      </w:rPr>
      <w:tblPr/>
      <w:tcPr>
        <w:tcBorders>
          <w:left w:val="single" w:sz="8" w:space="0" w:color="FFFFFF" w:themeColor="background1"/>
          <w:right w:val="single" w:sz="24" w:space="0" w:color="FFFFFF" w:themeColor="background1"/>
          <w:insideH w:val="nil"/>
          <w:insideV w:val="nil"/>
        </w:tcBorders>
        <w:shd w:val="clear" w:color="auto" w:fill="E5B8B7" w:themeFill="accent2" w:themeFillTint="6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pPr>
        <w:jc w:val="left"/>
      </w:p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DB" w:themeFill="accent2" w:themeFillTint="33"/>
        <w:vAlign w:val="top"/>
      </w:tcPr>
    </w:tblStylePr>
    <w:tblStylePr w:type="band2Vert">
      <w:tblPr/>
      <w:tcPr>
        <w:shd w:val="clear" w:color="auto" w:fill="E5B8B7" w:themeFill="accent2" w:themeFillTint="66"/>
      </w:tcPr>
    </w:tblStylePr>
    <w:tblStylePr w:type="band1Horz">
      <w:pPr>
        <w:wordWrap/>
        <w:jc w:val="left"/>
      </w:pPr>
      <w:rPr>
        <w:rFonts w:ascii="Arial Narrow" w:hAnsi="Arial Narrow"/>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8B7" w:themeFill="accent2" w:themeFillTint="66"/>
      </w:tcPr>
    </w:tblStylePr>
    <w:tblStylePr w:type="band2Horz">
      <w:pPr>
        <w:wordWrap/>
        <w:jc w:val="left"/>
      </w:pPr>
      <w:rPr>
        <w:rFonts w:ascii="Arial Narrow" w:hAnsi="Arial Narrow"/>
        <w:b/>
        <w:sz w:val="18"/>
      </w:rPr>
      <w:tblPr/>
      <w:tcPr>
        <w:shd w:val="clear" w:color="auto" w:fill="F2DBDB" w:themeFill="accent2" w:themeFillTint="33"/>
      </w:tcPr>
    </w:tblStylePr>
  </w:style>
  <w:style w:type="character" w:customStyle="1" w:styleId="ListParagraphChar">
    <w:name w:val="List Paragraph Char"/>
    <w:basedOn w:val="DefaultParagraphFont"/>
    <w:link w:val="ListParagraph"/>
    <w:uiPriority w:val="99"/>
    <w:locked/>
    <w:rsid w:val="003721B7"/>
    <w:rPr>
      <w:rFonts w:cs="Arial"/>
      <w:lang w:val="en-US"/>
    </w:rPr>
  </w:style>
  <w:style w:type="paragraph" w:styleId="BodyText">
    <w:name w:val="Body Text"/>
    <w:basedOn w:val="Normal"/>
    <w:link w:val="BodyTextChar"/>
    <w:rsid w:val="000507B2"/>
    <w:pPr>
      <w:spacing w:after="120"/>
    </w:pPr>
    <w:rPr>
      <w:rFonts w:ascii="Calibri" w:eastAsia="Times New Roman" w:hAnsi="Calibri"/>
    </w:rPr>
  </w:style>
  <w:style w:type="character" w:customStyle="1" w:styleId="BodyTextChar">
    <w:name w:val="Body Text Char"/>
    <w:basedOn w:val="DefaultParagraphFont"/>
    <w:link w:val="BodyText"/>
    <w:rsid w:val="000507B2"/>
    <w:rPr>
      <w:rFonts w:ascii="Calibri" w:eastAsia="Times New Roman" w:hAnsi="Calibri" w:cs="Arial"/>
      <w:lang w:val="en-US"/>
    </w:rPr>
  </w:style>
  <w:style w:type="paragraph" w:styleId="NormalWeb">
    <w:name w:val="Normal (Web)"/>
    <w:basedOn w:val="Normal"/>
    <w:rsid w:val="000507B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FootnoteReference">
    <w:name w:val="footnote reference"/>
    <w:aliases w:val=" BVI fnr,BVI fnr, BVI fnr Car Car,BVI fnr Car, BVI fnr Car Car Car Car,Footnote text,ftref,16 Point,Superscript 6 Point,nota pié di pagina,Footnote Reference Number,Footnote Reference_LVL6,Footnote Reference_LVL61,Знак сноски-FN,Ref"/>
    <w:basedOn w:val="DefaultParagraphFont"/>
    <w:link w:val="Char2"/>
    <w:uiPriority w:val="99"/>
    <w:unhideWhenUsed/>
    <w:rsid w:val="00A7315A"/>
    <w:rPr>
      <w:vertAlign w:val="superscript"/>
    </w:rPr>
  </w:style>
  <w:style w:type="table" w:styleId="TableGrid">
    <w:name w:val="Table Grid"/>
    <w:basedOn w:val="TableNormal"/>
    <w:uiPriority w:val="59"/>
    <w:rsid w:val="008D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2F5C"/>
    <w:pPr>
      <w:jc w:val="both"/>
    </w:pPr>
    <w:rPr>
      <w:rFonts w:cs="Arial"/>
      <w:b/>
      <w:bCs/>
      <w:lang w:val="en-US"/>
    </w:rPr>
  </w:style>
  <w:style w:type="character" w:customStyle="1" w:styleId="CommentSubjectChar">
    <w:name w:val="Comment Subject Char"/>
    <w:basedOn w:val="CommentTextChar"/>
    <w:link w:val="CommentSubject"/>
    <w:uiPriority w:val="99"/>
    <w:semiHidden/>
    <w:rsid w:val="00FB2F5C"/>
    <w:rPr>
      <w:rFonts w:cs="Arial"/>
      <w:b/>
      <w:bCs/>
      <w:sz w:val="20"/>
      <w:szCs w:val="20"/>
      <w:lang w:val="en-US"/>
    </w:rPr>
  </w:style>
  <w:style w:type="character" w:styleId="Strong">
    <w:name w:val="Strong"/>
    <w:basedOn w:val="DefaultParagraphFont"/>
    <w:qFormat/>
    <w:rsid w:val="00700519"/>
    <w:rPr>
      <w:b/>
      <w:bCs/>
    </w:rPr>
  </w:style>
  <w:style w:type="paragraph" w:customStyle="1" w:styleId="1Planco">
    <w:name w:val="Ü1 Planco"/>
    <w:basedOn w:val="Normal"/>
    <w:next w:val="PlancoStandard"/>
    <w:qFormat/>
    <w:rsid w:val="00106FB1"/>
    <w:pPr>
      <w:keepNext/>
      <w:keepLines/>
      <w:widowControl w:val="0"/>
      <w:numPr>
        <w:numId w:val="3"/>
      </w:numPr>
      <w:spacing w:before="520" w:after="240"/>
      <w:jc w:val="left"/>
      <w:outlineLvl w:val="0"/>
    </w:pPr>
    <w:rPr>
      <w:rFonts w:ascii="Arial" w:eastAsiaTheme="majorEastAsia" w:hAnsi="Arial"/>
      <w:b/>
      <w:bCs/>
      <w:color w:val="808080" w:themeColor="background1" w:themeShade="80"/>
      <w:sz w:val="36"/>
      <w:szCs w:val="36"/>
    </w:rPr>
  </w:style>
  <w:style w:type="paragraph" w:customStyle="1" w:styleId="2Planco">
    <w:name w:val="Ü2 Planco"/>
    <w:basedOn w:val="Normal"/>
    <w:next w:val="PlancoStandard"/>
    <w:qFormat/>
    <w:rsid w:val="00106FB1"/>
    <w:pPr>
      <w:keepNext/>
      <w:widowControl w:val="0"/>
      <w:numPr>
        <w:ilvl w:val="1"/>
        <w:numId w:val="3"/>
      </w:numPr>
      <w:spacing w:before="360" w:after="240"/>
      <w:jc w:val="left"/>
      <w:outlineLvl w:val="1"/>
    </w:pPr>
    <w:rPr>
      <w:rFonts w:ascii="Arial" w:eastAsiaTheme="majorEastAsia" w:hAnsi="Arial"/>
      <w:b/>
      <w:bCs/>
      <w:color w:val="808080" w:themeColor="background1" w:themeShade="80"/>
      <w:sz w:val="26"/>
      <w:szCs w:val="26"/>
    </w:rPr>
  </w:style>
  <w:style w:type="paragraph" w:styleId="Revision">
    <w:name w:val="Revision"/>
    <w:hidden/>
    <w:uiPriority w:val="99"/>
    <w:semiHidden/>
    <w:rsid w:val="008C5A59"/>
    <w:pPr>
      <w:spacing w:after="0" w:line="240" w:lineRule="auto"/>
    </w:pPr>
    <w:rPr>
      <w:rFonts w:cs="Arial"/>
      <w:lang w:val="en-US"/>
    </w:rPr>
  </w:style>
  <w:style w:type="character" w:customStyle="1" w:styleId="hps">
    <w:name w:val="hps"/>
    <w:basedOn w:val="DefaultParagraphFont"/>
    <w:rsid w:val="00CD14AD"/>
  </w:style>
  <w:style w:type="paragraph" w:customStyle="1" w:styleId="Char2">
    <w:name w:val="Char2"/>
    <w:basedOn w:val="Normal"/>
    <w:link w:val="FootnoteReference"/>
    <w:uiPriority w:val="99"/>
    <w:rsid w:val="00574CDF"/>
    <w:pPr>
      <w:spacing w:before="120" w:after="160" w:line="240" w:lineRule="exact"/>
      <w:ind w:left="547"/>
    </w:pPr>
    <w:rPr>
      <w:rFonts w:cstheme="minorBidi"/>
      <w:vertAlign w:val="super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2661">
      <w:bodyDiv w:val="1"/>
      <w:marLeft w:val="0"/>
      <w:marRight w:val="0"/>
      <w:marTop w:val="0"/>
      <w:marBottom w:val="0"/>
      <w:divBdr>
        <w:top w:val="none" w:sz="0" w:space="0" w:color="auto"/>
        <w:left w:val="none" w:sz="0" w:space="0" w:color="auto"/>
        <w:bottom w:val="none" w:sz="0" w:space="0" w:color="auto"/>
        <w:right w:val="none" w:sz="0" w:space="0" w:color="auto"/>
      </w:divBdr>
    </w:div>
    <w:div w:id="57213146">
      <w:bodyDiv w:val="1"/>
      <w:marLeft w:val="0"/>
      <w:marRight w:val="0"/>
      <w:marTop w:val="0"/>
      <w:marBottom w:val="0"/>
      <w:divBdr>
        <w:top w:val="none" w:sz="0" w:space="0" w:color="auto"/>
        <w:left w:val="none" w:sz="0" w:space="0" w:color="auto"/>
        <w:bottom w:val="none" w:sz="0" w:space="0" w:color="auto"/>
        <w:right w:val="none" w:sz="0" w:space="0" w:color="auto"/>
      </w:divBdr>
    </w:div>
    <w:div w:id="63991988">
      <w:bodyDiv w:val="1"/>
      <w:marLeft w:val="0"/>
      <w:marRight w:val="0"/>
      <w:marTop w:val="0"/>
      <w:marBottom w:val="0"/>
      <w:divBdr>
        <w:top w:val="none" w:sz="0" w:space="0" w:color="auto"/>
        <w:left w:val="none" w:sz="0" w:space="0" w:color="auto"/>
        <w:bottom w:val="none" w:sz="0" w:space="0" w:color="auto"/>
        <w:right w:val="none" w:sz="0" w:space="0" w:color="auto"/>
      </w:divBdr>
    </w:div>
    <w:div w:id="128787639">
      <w:bodyDiv w:val="1"/>
      <w:marLeft w:val="0"/>
      <w:marRight w:val="0"/>
      <w:marTop w:val="0"/>
      <w:marBottom w:val="0"/>
      <w:divBdr>
        <w:top w:val="none" w:sz="0" w:space="0" w:color="auto"/>
        <w:left w:val="none" w:sz="0" w:space="0" w:color="auto"/>
        <w:bottom w:val="none" w:sz="0" w:space="0" w:color="auto"/>
        <w:right w:val="none" w:sz="0" w:space="0" w:color="auto"/>
      </w:divBdr>
    </w:div>
    <w:div w:id="159272611">
      <w:bodyDiv w:val="1"/>
      <w:marLeft w:val="0"/>
      <w:marRight w:val="0"/>
      <w:marTop w:val="0"/>
      <w:marBottom w:val="0"/>
      <w:divBdr>
        <w:top w:val="none" w:sz="0" w:space="0" w:color="auto"/>
        <w:left w:val="none" w:sz="0" w:space="0" w:color="auto"/>
        <w:bottom w:val="none" w:sz="0" w:space="0" w:color="auto"/>
        <w:right w:val="none" w:sz="0" w:space="0" w:color="auto"/>
      </w:divBdr>
    </w:div>
    <w:div w:id="210000422">
      <w:bodyDiv w:val="1"/>
      <w:marLeft w:val="0"/>
      <w:marRight w:val="0"/>
      <w:marTop w:val="0"/>
      <w:marBottom w:val="0"/>
      <w:divBdr>
        <w:top w:val="none" w:sz="0" w:space="0" w:color="auto"/>
        <w:left w:val="none" w:sz="0" w:space="0" w:color="auto"/>
        <w:bottom w:val="none" w:sz="0" w:space="0" w:color="auto"/>
        <w:right w:val="none" w:sz="0" w:space="0" w:color="auto"/>
      </w:divBdr>
    </w:div>
    <w:div w:id="211430390">
      <w:bodyDiv w:val="1"/>
      <w:marLeft w:val="0"/>
      <w:marRight w:val="0"/>
      <w:marTop w:val="0"/>
      <w:marBottom w:val="0"/>
      <w:divBdr>
        <w:top w:val="none" w:sz="0" w:space="0" w:color="auto"/>
        <w:left w:val="none" w:sz="0" w:space="0" w:color="auto"/>
        <w:bottom w:val="none" w:sz="0" w:space="0" w:color="auto"/>
        <w:right w:val="none" w:sz="0" w:space="0" w:color="auto"/>
      </w:divBdr>
    </w:div>
    <w:div w:id="215167492">
      <w:bodyDiv w:val="1"/>
      <w:marLeft w:val="0"/>
      <w:marRight w:val="0"/>
      <w:marTop w:val="0"/>
      <w:marBottom w:val="0"/>
      <w:divBdr>
        <w:top w:val="none" w:sz="0" w:space="0" w:color="auto"/>
        <w:left w:val="none" w:sz="0" w:space="0" w:color="auto"/>
        <w:bottom w:val="none" w:sz="0" w:space="0" w:color="auto"/>
        <w:right w:val="none" w:sz="0" w:space="0" w:color="auto"/>
      </w:divBdr>
    </w:div>
    <w:div w:id="242881526">
      <w:bodyDiv w:val="1"/>
      <w:marLeft w:val="0"/>
      <w:marRight w:val="0"/>
      <w:marTop w:val="0"/>
      <w:marBottom w:val="0"/>
      <w:divBdr>
        <w:top w:val="none" w:sz="0" w:space="0" w:color="auto"/>
        <w:left w:val="none" w:sz="0" w:space="0" w:color="auto"/>
        <w:bottom w:val="none" w:sz="0" w:space="0" w:color="auto"/>
        <w:right w:val="none" w:sz="0" w:space="0" w:color="auto"/>
      </w:divBdr>
    </w:div>
    <w:div w:id="250697700">
      <w:bodyDiv w:val="1"/>
      <w:marLeft w:val="0"/>
      <w:marRight w:val="0"/>
      <w:marTop w:val="0"/>
      <w:marBottom w:val="0"/>
      <w:divBdr>
        <w:top w:val="none" w:sz="0" w:space="0" w:color="auto"/>
        <w:left w:val="none" w:sz="0" w:space="0" w:color="auto"/>
        <w:bottom w:val="none" w:sz="0" w:space="0" w:color="auto"/>
        <w:right w:val="none" w:sz="0" w:space="0" w:color="auto"/>
      </w:divBdr>
    </w:div>
    <w:div w:id="256445484">
      <w:bodyDiv w:val="1"/>
      <w:marLeft w:val="0"/>
      <w:marRight w:val="0"/>
      <w:marTop w:val="0"/>
      <w:marBottom w:val="0"/>
      <w:divBdr>
        <w:top w:val="none" w:sz="0" w:space="0" w:color="auto"/>
        <w:left w:val="none" w:sz="0" w:space="0" w:color="auto"/>
        <w:bottom w:val="none" w:sz="0" w:space="0" w:color="auto"/>
        <w:right w:val="none" w:sz="0" w:space="0" w:color="auto"/>
      </w:divBdr>
    </w:div>
    <w:div w:id="412514327">
      <w:bodyDiv w:val="1"/>
      <w:marLeft w:val="0"/>
      <w:marRight w:val="0"/>
      <w:marTop w:val="0"/>
      <w:marBottom w:val="0"/>
      <w:divBdr>
        <w:top w:val="none" w:sz="0" w:space="0" w:color="auto"/>
        <w:left w:val="none" w:sz="0" w:space="0" w:color="auto"/>
        <w:bottom w:val="none" w:sz="0" w:space="0" w:color="auto"/>
        <w:right w:val="none" w:sz="0" w:space="0" w:color="auto"/>
      </w:divBdr>
    </w:div>
    <w:div w:id="413934077">
      <w:bodyDiv w:val="1"/>
      <w:marLeft w:val="0"/>
      <w:marRight w:val="0"/>
      <w:marTop w:val="0"/>
      <w:marBottom w:val="0"/>
      <w:divBdr>
        <w:top w:val="none" w:sz="0" w:space="0" w:color="auto"/>
        <w:left w:val="none" w:sz="0" w:space="0" w:color="auto"/>
        <w:bottom w:val="none" w:sz="0" w:space="0" w:color="auto"/>
        <w:right w:val="none" w:sz="0" w:space="0" w:color="auto"/>
      </w:divBdr>
    </w:div>
    <w:div w:id="418216128">
      <w:bodyDiv w:val="1"/>
      <w:marLeft w:val="0"/>
      <w:marRight w:val="0"/>
      <w:marTop w:val="0"/>
      <w:marBottom w:val="0"/>
      <w:divBdr>
        <w:top w:val="none" w:sz="0" w:space="0" w:color="auto"/>
        <w:left w:val="none" w:sz="0" w:space="0" w:color="auto"/>
        <w:bottom w:val="none" w:sz="0" w:space="0" w:color="auto"/>
        <w:right w:val="none" w:sz="0" w:space="0" w:color="auto"/>
      </w:divBdr>
    </w:div>
    <w:div w:id="419060692">
      <w:bodyDiv w:val="1"/>
      <w:marLeft w:val="0"/>
      <w:marRight w:val="0"/>
      <w:marTop w:val="0"/>
      <w:marBottom w:val="0"/>
      <w:divBdr>
        <w:top w:val="none" w:sz="0" w:space="0" w:color="auto"/>
        <w:left w:val="none" w:sz="0" w:space="0" w:color="auto"/>
        <w:bottom w:val="none" w:sz="0" w:space="0" w:color="auto"/>
        <w:right w:val="none" w:sz="0" w:space="0" w:color="auto"/>
      </w:divBdr>
    </w:div>
    <w:div w:id="442652645">
      <w:bodyDiv w:val="1"/>
      <w:marLeft w:val="0"/>
      <w:marRight w:val="0"/>
      <w:marTop w:val="0"/>
      <w:marBottom w:val="0"/>
      <w:divBdr>
        <w:top w:val="none" w:sz="0" w:space="0" w:color="auto"/>
        <w:left w:val="none" w:sz="0" w:space="0" w:color="auto"/>
        <w:bottom w:val="none" w:sz="0" w:space="0" w:color="auto"/>
        <w:right w:val="none" w:sz="0" w:space="0" w:color="auto"/>
      </w:divBdr>
    </w:div>
    <w:div w:id="462502668">
      <w:bodyDiv w:val="1"/>
      <w:marLeft w:val="0"/>
      <w:marRight w:val="0"/>
      <w:marTop w:val="0"/>
      <w:marBottom w:val="0"/>
      <w:divBdr>
        <w:top w:val="none" w:sz="0" w:space="0" w:color="auto"/>
        <w:left w:val="none" w:sz="0" w:space="0" w:color="auto"/>
        <w:bottom w:val="none" w:sz="0" w:space="0" w:color="auto"/>
        <w:right w:val="none" w:sz="0" w:space="0" w:color="auto"/>
      </w:divBdr>
    </w:div>
    <w:div w:id="464660385">
      <w:bodyDiv w:val="1"/>
      <w:marLeft w:val="0"/>
      <w:marRight w:val="0"/>
      <w:marTop w:val="0"/>
      <w:marBottom w:val="0"/>
      <w:divBdr>
        <w:top w:val="none" w:sz="0" w:space="0" w:color="auto"/>
        <w:left w:val="none" w:sz="0" w:space="0" w:color="auto"/>
        <w:bottom w:val="none" w:sz="0" w:space="0" w:color="auto"/>
        <w:right w:val="none" w:sz="0" w:space="0" w:color="auto"/>
      </w:divBdr>
    </w:div>
    <w:div w:id="469976228">
      <w:bodyDiv w:val="1"/>
      <w:marLeft w:val="0"/>
      <w:marRight w:val="0"/>
      <w:marTop w:val="0"/>
      <w:marBottom w:val="0"/>
      <w:divBdr>
        <w:top w:val="none" w:sz="0" w:space="0" w:color="auto"/>
        <w:left w:val="none" w:sz="0" w:space="0" w:color="auto"/>
        <w:bottom w:val="none" w:sz="0" w:space="0" w:color="auto"/>
        <w:right w:val="none" w:sz="0" w:space="0" w:color="auto"/>
      </w:divBdr>
    </w:div>
    <w:div w:id="493495160">
      <w:bodyDiv w:val="1"/>
      <w:marLeft w:val="0"/>
      <w:marRight w:val="0"/>
      <w:marTop w:val="0"/>
      <w:marBottom w:val="0"/>
      <w:divBdr>
        <w:top w:val="none" w:sz="0" w:space="0" w:color="auto"/>
        <w:left w:val="none" w:sz="0" w:space="0" w:color="auto"/>
        <w:bottom w:val="none" w:sz="0" w:space="0" w:color="auto"/>
        <w:right w:val="none" w:sz="0" w:space="0" w:color="auto"/>
      </w:divBdr>
    </w:div>
    <w:div w:id="498354196">
      <w:bodyDiv w:val="1"/>
      <w:marLeft w:val="0"/>
      <w:marRight w:val="0"/>
      <w:marTop w:val="0"/>
      <w:marBottom w:val="0"/>
      <w:divBdr>
        <w:top w:val="none" w:sz="0" w:space="0" w:color="auto"/>
        <w:left w:val="none" w:sz="0" w:space="0" w:color="auto"/>
        <w:bottom w:val="none" w:sz="0" w:space="0" w:color="auto"/>
        <w:right w:val="none" w:sz="0" w:space="0" w:color="auto"/>
      </w:divBdr>
    </w:div>
    <w:div w:id="522550143">
      <w:bodyDiv w:val="1"/>
      <w:marLeft w:val="0"/>
      <w:marRight w:val="0"/>
      <w:marTop w:val="0"/>
      <w:marBottom w:val="0"/>
      <w:divBdr>
        <w:top w:val="none" w:sz="0" w:space="0" w:color="auto"/>
        <w:left w:val="none" w:sz="0" w:space="0" w:color="auto"/>
        <w:bottom w:val="none" w:sz="0" w:space="0" w:color="auto"/>
        <w:right w:val="none" w:sz="0" w:space="0" w:color="auto"/>
      </w:divBdr>
    </w:div>
    <w:div w:id="531117840">
      <w:bodyDiv w:val="1"/>
      <w:marLeft w:val="0"/>
      <w:marRight w:val="0"/>
      <w:marTop w:val="0"/>
      <w:marBottom w:val="0"/>
      <w:divBdr>
        <w:top w:val="none" w:sz="0" w:space="0" w:color="auto"/>
        <w:left w:val="none" w:sz="0" w:space="0" w:color="auto"/>
        <w:bottom w:val="none" w:sz="0" w:space="0" w:color="auto"/>
        <w:right w:val="none" w:sz="0" w:space="0" w:color="auto"/>
      </w:divBdr>
    </w:div>
    <w:div w:id="568805103">
      <w:bodyDiv w:val="1"/>
      <w:marLeft w:val="0"/>
      <w:marRight w:val="0"/>
      <w:marTop w:val="0"/>
      <w:marBottom w:val="0"/>
      <w:divBdr>
        <w:top w:val="none" w:sz="0" w:space="0" w:color="auto"/>
        <w:left w:val="none" w:sz="0" w:space="0" w:color="auto"/>
        <w:bottom w:val="none" w:sz="0" w:space="0" w:color="auto"/>
        <w:right w:val="none" w:sz="0" w:space="0" w:color="auto"/>
      </w:divBdr>
    </w:div>
    <w:div w:id="576986541">
      <w:bodyDiv w:val="1"/>
      <w:marLeft w:val="0"/>
      <w:marRight w:val="0"/>
      <w:marTop w:val="0"/>
      <w:marBottom w:val="0"/>
      <w:divBdr>
        <w:top w:val="none" w:sz="0" w:space="0" w:color="auto"/>
        <w:left w:val="none" w:sz="0" w:space="0" w:color="auto"/>
        <w:bottom w:val="none" w:sz="0" w:space="0" w:color="auto"/>
        <w:right w:val="none" w:sz="0" w:space="0" w:color="auto"/>
      </w:divBdr>
    </w:div>
    <w:div w:id="577784880">
      <w:bodyDiv w:val="1"/>
      <w:marLeft w:val="0"/>
      <w:marRight w:val="0"/>
      <w:marTop w:val="0"/>
      <w:marBottom w:val="0"/>
      <w:divBdr>
        <w:top w:val="none" w:sz="0" w:space="0" w:color="auto"/>
        <w:left w:val="none" w:sz="0" w:space="0" w:color="auto"/>
        <w:bottom w:val="none" w:sz="0" w:space="0" w:color="auto"/>
        <w:right w:val="none" w:sz="0" w:space="0" w:color="auto"/>
      </w:divBdr>
    </w:div>
    <w:div w:id="613824060">
      <w:bodyDiv w:val="1"/>
      <w:marLeft w:val="0"/>
      <w:marRight w:val="0"/>
      <w:marTop w:val="0"/>
      <w:marBottom w:val="0"/>
      <w:divBdr>
        <w:top w:val="none" w:sz="0" w:space="0" w:color="auto"/>
        <w:left w:val="none" w:sz="0" w:space="0" w:color="auto"/>
        <w:bottom w:val="none" w:sz="0" w:space="0" w:color="auto"/>
        <w:right w:val="none" w:sz="0" w:space="0" w:color="auto"/>
      </w:divBdr>
    </w:div>
    <w:div w:id="682976956">
      <w:bodyDiv w:val="1"/>
      <w:marLeft w:val="0"/>
      <w:marRight w:val="0"/>
      <w:marTop w:val="0"/>
      <w:marBottom w:val="0"/>
      <w:divBdr>
        <w:top w:val="none" w:sz="0" w:space="0" w:color="auto"/>
        <w:left w:val="none" w:sz="0" w:space="0" w:color="auto"/>
        <w:bottom w:val="none" w:sz="0" w:space="0" w:color="auto"/>
        <w:right w:val="none" w:sz="0" w:space="0" w:color="auto"/>
      </w:divBdr>
    </w:div>
    <w:div w:id="685860945">
      <w:bodyDiv w:val="1"/>
      <w:marLeft w:val="0"/>
      <w:marRight w:val="0"/>
      <w:marTop w:val="0"/>
      <w:marBottom w:val="0"/>
      <w:divBdr>
        <w:top w:val="none" w:sz="0" w:space="0" w:color="auto"/>
        <w:left w:val="none" w:sz="0" w:space="0" w:color="auto"/>
        <w:bottom w:val="none" w:sz="0" w:space="0" w:color="auto"/>
        <w:right w:val="none" w:sz="0" w:space="0" w:color="auto"/>
      </w:divBdr>
      <w:divsChild>
        <w:div w:id="256794134">
          <w:marLeft w:val="547"/>
          <w:marRight w:val="0"/>
          <w:marTop w:val="91"/>
          <w:marBottom w:val="0"/>
          <w:divBdr>
            <w:top w:val="none" w:sz="0" w:space="0" w:color="auto"/>
            <w:left w:val="none" w:sz="0" w:space="0" w:color="auto"/>
            <w:bottom w:val="none" w:sz="0" w:space="0" w:color="auto"/>
            <w:right w:val="none" w:sz="0" w:space="0" w:color="auto"/>
          </w:divBdr>
        </w:div>
        <w:div w:id="1515530513">
          <w:marLeft w:val="547"/>
          <w:marRight w:val="0"/>
          <w:marTop w:val="91"/>
          <w:marBottom w:val="0"/>
          <w:divBdr>
            <w:top w:val="none" w:sz="0" w:space="0" w:color="auto"/>
            <w:left w:val="none" w:sz="0" w:space="0" w:color="auto"/>
            <w:bottom w:val="none" w:sz="0" w:space="0" w:color="auto"/>
            <w:right w:val="none" w:sz="0" w:space="0" w:color="auto"/>
          </w:divBdr>
        </w:div>
        <w:div w:id="1818911924">
          <w:marLeft w:val="547"/>
          <w:marRight w:val="0"/>
          <w:marTop w:val="91"/>
          <w:marBottom w:val="0"/>
          <w:divBdr>
            <w:top w:val="none" w:sz="0" w:space="0" w:color="auto"/>
            <w:left w:val="none" w:sz="0" w:space="0" w:color="auto"/>
            <w:bottom w:val="none" w:sz="0" w:space="0" w:color="auto"/>
            <w:right w:val="none" w:sz="0" w:space="0" w:color="auto"/>
          </w:divBdr>
        </w:div>
        <w:div w:id="414017808">
          <w:marLeft w:val="547"/>
          <w:marRight w:val="0"/>
          <w:marTop w:val="91"/>
          <w:marBottom w:val="0"/>
          <w:divBdr>
            <w:top w:val="none" w:sz="0" w:space="0" w:color="auto"/>
            <w:left w:val="none" w:sz="0" w:space="0" w:color="auto"/>
            <w:bottom w:val="none" w:sz="0" w:space="0" w:color="auto"/>
            <w:right w:val="none" w:sz="0" w:space="0" w:color="auto"/>
          </w:divBdr>
        </w:div>
        <w:div w:id="1369719123">
          <w:marLeft w:val="547"/>
          <w:marRight w:val="0"/>
          <w:marTop w:val="91"/>
          <w:marBottom w:val="0"/>
          <w:divBdr>
            <w:top w:val="none" w:sz="0" w:space="0" w:color="auto"/>
            <w:left w:val="none" w:sz="0" w:space="0" w:color="auto"/>
            <w:bottom w:val="none" w:sz="0" w:space="0" w:color="auto"/>
            <w:right w:val="none" w:sz="0" w:space="0" w:color="auto"/>
          </w:divBdr>
        </w:div>
      </w:divsChild>
    </w:div>
    <w:div w:id="689066950">
      <w:bodyDiv w:val="1"/>
      <w:marLeft w:val="0"/>
      <w:marRight w:val="0"/>
      <w:marTop w:val="0"/>
      <w:marBottom w:val="0"/>
      <w:divBdr>
        <w:top w:val="none" w:sz="0" w:space="0" w:color="auto"/>
        <w:left w:val="none" w:sz="0" w:space="0" w:color="auto"/>
        <w:bottom w:val="none" w:sz="0" w:space="0" w:color="auto"/>
        <w:right w:val="none" w:sz="0" w:space="0" w:color="auto"/>
      </w:divBdr>
    </w:div>
    <w:div w:id="741028513">
      <w:bodyDiv w:val="1"/>
      <w:marLeft w:val="0"/>
      <w:marRight w:val="0"/>
      <w:marTop w:val="0"/>
      <w:marBottom w:val="0"/>
      <w:divBdr>
        <w:top w:val="none" w:sz="0" w:space="0" w:color="auto"/>
        <w:left w:val="none" w:sz="0" w:space="0" w:color="auto"/>
        <w:bottom w:val="none" w:sz="0" w:space="0" w:color="auto"/>
        <w:right w:val="none" w:sz="0" w:space="0" w:color="auto"/>
      </w:divBdr>
    </w:div>
    <w:div w:id="850873042">
      <w:bodyDiv w:val="1"/>
      <w:marLeft w:val="0"/>
      <w:marRight w:val="0"/>
      <w:marTop w:val="0"/>
      <w:marBottom w:val="0"/>
      <w:divBdr>
        <w:top w:val="none" w:sz="0" w:space="0" w:color="auto"/>
        <w:left w:val="none" w:sz="0" w:space="0" w:color="auto"/>
        <w:bottom w:val="none" w:sz="0" w:space="0" w:color="auto"/>
        <w:right w:val="none" w:sz="0" w:space="0" w:color="auto"/>
      </w:divBdr>
    </w:div>
    <w:div w:id="953436728">
      <w:bodyDiv w:val="1"/>
      <w:marLeft w:val="0"/>
      <w:marRight w:val="0"/>
      <w:marTop w:val="0"/>
      <w:marBottom w:val="0"/>
      <w:divBdr>
        <w:top w:val="none" w:sz="0" w:space="0" w:color="auto"/>
        <w:left w:val="none" w:sz="0" w:space="0" w:color="auto"/>
        <w:bottom w:val="none" w:sz="0" w:space="0" w:color="auto"/>
        <w:right w:val="none" w:sz="0" w:space="0" w:color="auto"/>
      </w:divBdr>
    </w:div>
    <w:div w:id="987054871">
      <w:bodyDiv w:val="1"/>
      <w:marLeft w:val="0"/>
      <w:marRight w:val="0"/>
      <w:marTop w:val="0"/>
      <w:marBottom w:val="0"/>
      <w:divBdr>
        <w:top w:val="none" w:sz="0" w:space="0" w:color="auto"/>
        <w:left w:val="none" w:sz="0" w:space="0" w:color="auto"/>
        <w:bottom w:val="none" w:sz="0" w:space="0" w:color="auto"/>
        <w:right w:val="none" w:sz="0" w:space="0" w:color="auto"/>
      </w:divBdr>
    </w:div>
    <w:div w:id="993215200">
      <w:bodyDiv w:val="1"/>
      <w:marLeft w:val="0"/>
      <w:marRight w:val="0"/>
      <w:marTop w:val="0"/>
      <w:marBottom w:val="0"/>
      <w:divBdr>
        <w:top w:val="none" w:sz="0" w:space="0" w:color="auto"/>
        <w:left w:val="none" w:sz="0" w:space="0" w:color="auto"/>
        <w:bottom w:val="none" w:sz="0" w:space="0" w:color="auto"/>
        <w:right w:val="none" w:sz="0" w:space="0" w:color="auto"/>
      </w:divBdr>
    </w:div>
    <w:div w:id="1000548770">
      <w:bodyDiv w:val="1"/>
      <w:marLeft w:val="0"/>
      <w:marRight w:val="0"/>
      <w:marTop w:val="0"/>
      <w:marBottom w:val="0"/>
      <w:divBdr>
        <w:top w:val="none" w:sz="0" w:space="0" w:color="auto"/>
        <w:left w:val="none" w:sz="0" w:space="0" w:color="auto"/>
        <w:bottom w:val="none" w:sz="0" w:space="0" w:color="auto"/>
        <w:right w:val="none" w:sz="0" w:space="0" w:color="auto"/>
      </w:divBdr>
    </w:div>
    <w:div w:id="1049648083">
      <w:bodyDiv w:val="1"/>
      <w:marLeft w:val="0"/>
      <w:marRight w:val="0"/>
      <w:marTop w:val="0"/>
      <w:marBottom w:val="0"/>
      <w:divBdr>
        <w:top w:val="none" w:sz="0" w:space="0" w:color="auto"/>
        <w:left w:val="none" w:sz="0" w:space="0" w:color="auto"/>
        <w:bottom w:val="none" w:sz="0" w:space="0" w:color="auto"/>
        <w:right w:val="none" w:sz="0" w:space="0" w:color="auto"/>
      </w:divBdr>
    </w:div>
    <w:div w:id="1063455629">
      <w:bodyDiv w:val="1"/>
      <w:marLeft w:val="0"/>
      <w:marRight w:val="0"/>
      <w:marTop w:val="0"/>
      <w:marBottom w:val="0"/>
      <w:divBdr>
        <w:top w:val="none" w:sz="0" w:space="0" w:color="auto"/>
        <w:left w:val="none" w:sz="0" w:space="0" w:color="auto"/>
        <w:bottom w:val="none" w:sz="0" w:space="0" w:color="auto"/>
        <w:right w:val="none" w:sz="0" w:space="0" w:color="auto"/>
      </w:divBdr>
      <w:divsChild>
        <w:div w:id="979074015">
          <w:marLeft w:val="302"/>
          <w:marRight w:val="0"/>
          <w:marTop w:val="91"/>
          <w:marBottom w:val="0"/>
          <w:divBdr>
            <w:top w:val="none" w:sz="0" w:space="0" w:color="auto"/>
            <w:left w:val="none" w:sz="0" w:space="0" w:color="auto"/>
            <w:bottom w:val="none" w:sz="0" w:space="0" w:color="auto"/>
            <w:right w:val="none" w:sz="0" w:space="0" w:color="auto"/>
          </w:divBdr>
        </w:div>
      </w:divsChild>
    </w:div>
    <w:div w:id="1108089260">
      <w:bodyDiv w:val="1"/>
      <w:marLeft w:val="0"/>
      <w:marRight w:val="0"/>
      <w:marTop w:val="0"/>
      <w:marBottom w:val="0"/>
      <w:divBdr>
        <w:top w:val="none" w:sz="0" w:space="0" w:color="auto"/>
        <w:left w:val="none" w:sz="0" w:space="0" w:color="auto"/>
        <w:bottom w:val="none" w:sz="0" w:space="0" w:color="auto"/>
        <w:right w:val="none" w:sz="0" w:space="0" w:color="auto"/>
      </w:divBdr>
    </w:div>
    <w:div w:id="1126045086">
      <w:bodyDiv w:val="1"/>
      <w:marLeft w:val="0"/>
      <w:marRight w:val="0"/>
      <w:marTop w:val="0"/>
      <w:marBottom w:val="0"/>
      <w:divBdr>
        <w:top w:val="none" w:sz="0" w:space="0" w:color="auto"/>
        <w:left w:val="none" w:sz="0" w:space="0" w:color="auto"/>
        <w:bottom w:val="none" w:sz="0" w:space="0" w:color="auto"/>
        <w:right w:val="none" w:sz="0" w:space="0" w:color="auto"/>
      </w:divBdr>
    </w:div>
    <w:div w:id="1230992728">
      <w:bodyDiv w:val="1"/>
      <w:marLeft w:val="0"/>
      <w:marRight w:val="0"/>
      <w:marTop w:val="0"/>
      <w:marBottom w:val="0"/>
      <w:divBdr>
        <w:top w:val="none" w:sz="0" w:space="0" w:color="auto"/>
        <w:left w:val="none" w:sz="0" w:space="0" w:color="auto"/>
        <w:bottom w:val="none" w:sz="0" w:space="0" w:color="auto"/>
        <w:right w:val="none" w:sz="0" w:space="0" w:color="auto"/>
      </w:divBdr>
    </w:div>
    <w:div w:id="1302732165">
      <w:bodyDiv w:val="1"/>
      <w:marLeft w:val="0"/>
      <w:marRight w:val="0"/>
      <w:marTop w:val="0"/>
      <w:marBottom w:val="0"/>
      <w:divBdr>
        <w:top w:val="none" w:sz="0" w:space="0" w:color="auto"/>
        <w:left w:val="none" w:sz="0" w:space="0" w:color="auto"/>
        <w:bottom w:val="none" w:sz="0" w:space="0" w:color="auto"/>
        <w:right w:val="none" w:sz="0" w:space="0" w:color="auto"/>
      </w:divBdr>
    </w:div>
    <w:div w:id="1347172916">
      <w:bodyDiv w:val="1"/>
      <w:marLeft w:val="0"/>
      <w:marRight w:val="0"/>
      <w:marTop w:val="0"/>
      <w:marBottom w:val="0"/>
      <w:divBdr>
        <w:top w:val="none" w:sz="0" w:space="0" w:color="auto"/>
        <w:left w:val="none" w:sz="0" w:space="0" w:color="auto"/>
        <w:bottom w:val="none" w:sz="0" w:space="0" w:color="auto"/>
        <w:right w:val="none" w:sz="0" w:space="0" w:color="auto"/>
      </w:divBdr>
    </w:div>
    <w:div w:id="1421289461">
      <w:bodyDiv w:val="1"/>
      <w:marLeft w:val="0"/>
      <w:marRight w:val="0"/>
      <w:marTop w:val="0"/>
      <w:marBottom w:val="0"/>
      <w:divBdr>
        <w:top w:val="none" w:sz="0" w:space="0" w:color="auto"/>
        <w:left w:val="none" w:sz="0" w:space="0" w:color="auto"/>
        <w:bottom w:val="none" w:sz="0" w:space="0" w:color="auto"/>
        <w:right w:val="none" w:sz="0" w:space="0" w:color="auto"/>
      </w:divBdr>
    </w:div>
    <w:div w:id="1428379797">
      <w:bodyDiv w:val="1"/>
      <w:marLeft w:val="0"/>
      <w:marRight w:val="0"/>
      <w:marTop w:val="0"/>
      <w:marBottom w:val="0"/>
      <w:divBdr>
        <w:top w:val="none" w:sz="0" w:space="0" w:color="auto"/>
        <w:left w:val="none" w:sz="0" w:space="0" w:color="auto"/>
        <w:bottom w:val="none" w:sz="0" w:space="0" w:color="auto"/>
        <w:right w:val="none" w:sz="0" w:space="0" w:color="auto"/>
      </w:divBdr>
    </w:div>
    <w:div w:id="1479953590">
      <w:bodyDiv w:val="1"/>
      <w:marLeft w:val="0"/>
      <w:marRight w:val="0"/>
      <w:marTop w:val="0"/>
      <w:marBottom w:val="0"/>
      <w:divBdr>
        <w:top w:val="none" w:sz="0" w:space="0" w:color="auto"/>
        <w:left w:val="none" w:sz="0" w:space="0" w:color="auto"/>
        <w:bottom w:val="none" w:sz="0" w:space="0" w:color="auto"/>
        <w:right w:val="none" w:sz="0" w:space="0" w:color="auto"/>
      </w:divBdr>
    </w:div>
    <w:div w:id="1495032147">
      <w:bodyDiv w:val="1"/>
      <w:marLeft w:val="0"/>
      <w:marRight w:val="0"/>
      <w:marTop w:val="0"/>
      <w:marBottom w:val="0"/>
      <w:divBdr>
        <w:top w:val="none" w:sz="0" w:space="0" w:color="auto"/>
        <w:left w:val="none" w:sz="0" w:space="0" w:color="auto"/>
        <w:bottom w:val="none" w:sz="0" w:space="0" w:color="auto"/>
        <w:right w:val="none" w:sz="0" w:space="0" w:color="auto"/>
      </w:divBdr>
    </w:div>
    <w:div w:id="1536037240">
      <w:bodyDiv w:val="1"/>
      <w:marLeft w:val="0"/>
      <w:marRight w:val="0"/>
      <w:marTop w:val="0"/>
      <w:marBottom w:val="0"/>
      <w:divBdr>
        <w:top w:val="none" w:sz="0" w:space="0" w:color="auto"/>
        <w:left w:val="none" w:sz="0" w:space="0" w:color="auto"/>
        <w:bottom w:val="none" w:sz="0" w:space="0" w:color="auto"/>
        <w:right w:val="none" w:sz="0" w:space="0" w:color="auto"/>
      </w:divBdr>
    </w:div>
    <w:div w:id="1543010101">
      <w:bodyDiv w:val="1"/>
      <w:marLeft w:val="0"/>
      <w:marRight w:val="0"/>
      <w:marTop w:val="0"/>
      <w:marBottom w:val="0"/>
      <w:divBdr>
        <w:top w:val="none" w:sz="0" w:space="0" w:color="auto"/>
        <w:left w:val="none" w:sz="0" w:space="0" w:color="auto"/>
        <w:bottom w:val="none" w:sz="0" w:space="0" w:color="auto"/>
        <w:right w:val="none" w:sz="0" w:space="0" w:color="auto"/>
      </w:divBdr>
    </w:div>
    <w:div w:id="1570192127">
      <w:bodyDiv w:val="1"/>
      <w:marLeft w:val="0"/>
      <w:marRight w:val="0"/>
      <w:marTop w:val="0"/>
      <w:marBottom w:val="0"/>
      <w:divBdr>
        <w:top w:val="none" w:sz="0" w:space="0" w:color="auto"/>
        <w:left w:val="none" w:sz="0" w:space="0" w:color="auto"/>
        <w:bottom w:val="none" w:sz="0" w:space="0" w:color="auto"/>
        <w:right w:val="none" w:sz="0" w:space="0" w:color="auto"/>
      </w:divBdr>
    </w:div>
    <w:div w:id="1601445234">
      <w:bodyDiv w:val="1"/>
      <w:marLeft w:val="0"/>
      <w:marRight w:val="0"/>
      <w:marTop w:val="0"/>
      <w:marBottom w:val="0"/>
      <w:divBdr>
        <w:top w:val="none" w:sz="0" w:space="0" w:color="auto"/>
        <w:left w:val="none" w:sz="0" w:space="0" w:color="auto"/>
        <w:bottom w:val="none" w:sz="0" w:space="0" w:color="auto"/>
        <w:right w:val="none" w:sz="0" w:space="0" w:color="auto"/>
      </w:divBdr>
    </w:div>
    <w:div w:id="1616860340">
      <w:bodyDiv w:val="1"/>
      <w:marLeft w:val="0"/>
      <w:marRight w:val="0"/>
      <w:marTop w:val="0"/>
      <w:marBottom w:val="0"/>
      <w:divBdr>
        <w:top w:val="none" w:sz="0" w:space="0" w:color="auto"/>
        <w:left w:val="none" w:sz="0" w:space="0" w:color="auto"/>
        <w:bottom w:val="none" w:sz="0" w:space="0" w:color="auto"/>
        <w:right w:val="none" w:sz="0" w:space="0" w:color="auto"/>
      </w:divBdr>
    </w:div>
    <w:div w:id="1642420811">
      <w:bodyDiv w:val="1"/>
      <w:marLeft w:val="0"/>
      <w:marRight w:val="0"/>
      <w:marTop w:val="0"/>
      <w:marBottom w:val="0"/>
      <w:divBdr>
        <w:top w:val="none" w:sz="0" w:space="0" w:color="auto"/>
        <w:left w:val="none" w:sz="0" w:space="0" w:color="auto"/>
        <w:bottom w:val="none" w:sz="0" w:space="0" w:color="auto"/>
        <w:right w:val="none" w:sz="0" w:space="0" w:color="auto"/>
      </w:divBdr>
    </w:div>
    <w:div w:id="1645432252">
      <w:bodyDiv w:val="1"/>
      <w:marLeft w:val="0"/>
      <w:marRight w:val="0"/>
      <w:marTop w:val="0"/>
      <w:marBottom w:val="0"/>
      <w:divBdr>
        <w:top w:val="none" w:sz="0" w:space="0" w:color="auto"/>
        <w:left w:val="none" w:sz="0" w:space="0" w:color="auto"/>
        <w:bottom w:val="none" w:sz="0" w:space="0" w:color="auto"/>
        <w:right w:val="none" w:sz="0" w:space="0" w:color="auto"/>
      </w:divBdr>
    </w:div>
    <w:div w:id="1656565975">
      <w:bodyDiv w:val="1"/>
      <w:marLeft w:val="0"/>
      <w:marRight w:val="0"/>
      <w:marTop w:val="0"/>
      <w:marBottom w:val="0"/>
      <w:divBdr>
        <w:top w:val="none" w:sz="0" w:space="0" w:color="auto"/>
        <w:left w:val="none" w:sz="0" w:space="0" w:color="auto"/>
        <w:bottom w:val="none" w:sz="0" w:space="0" w:color="auto"/>
        <w:right w:val="none" w:sz="0" w:space="0" w:color="auto"/>
      </w:divBdr>
    </w:div>
    <w:div w:id="1707680419">
      <w:bodyDiv w:val="1"/>
      <w:marLeft w:val="0"/>
      <w:marRight w:val="0"/>
      <w:marTop w:val="0"/>
      <w:marBottom w:val="0"/>
      <w:divBdr>
        <w:top w:val="none" w:sz="0" w:space="0" w:color="auto"/>
        <w:left w:val="none" w:sz="0" w:space="0" w:color="auto"/>
        <w:bottom w:val="none" w:sz="0" w:space="0" w:color="auto"/>
        <w:right w:val="none" w:sz="0" w:space="0" w:color="auto"/>
      </w:divBdr>
    </w:div>
    <w:div w:id="1737242811">
      <w:bodyDiv w:val="1"/>
      <w:marLeft w:val="0"/>
      <w:marRight w:val="0"/>
      <w:marTop w:val="0"/>
      <w:marBottom w:val="0"/>
      <w:divBdr>
        <w:top w:val="none" w:sz="0" w:space="0" w:color="auto"/>
        <w:left w:val="none" w:sz="0" w:space="0" w:color="auto"/>
        <w:bottom w:val="none" w:sz="0" w:space="0" w:color="auto"/>
        <w:right w:val="none" w:sz="0" w:space="0" w:color="auto"/>
      </w:divBdr>
    </w:div>
    <w:div w:id="1753504560">
      <w:bodyDiv w:val="1"/>
      <w:marLeft w:val="0"/>
      <w:marRight w:val="0"/>
      <w:marTop w:val="0"/>
      <w:marBottom w:val="0"/>
      <w:divBdr>
        <w:top w:val="none" w:sz="0" w:space="0" w:color="auto"/>
        <w:left w:val="none" w:sz="0" w:space="0" w:color="auto"/>
        <w:bottom w:val="none" w:sz="0" w:space="0" w:color="auto"/>
        <w:right w:val="none" w:sz="0" w:space="0" w:color="auto"/>
      </w:divBdr>
    </w:div>
    <w:div w:id="1793553383">
      <w:bodyDiv w:val="1"/>
      <w:marLeft w:val="0"/>
      <w:marRight w:val="0"/>
      <w:marTop w:val="0"/>
      <w:marBottom w:val="0"/>
      <w:divBdr>
        <w:top w:val="none" w:sz="0" w:space="0" w:color="auto"/>
        <w:left w:val="none" w:sz="0" w:space="0" w:color="auto"/>
        <w:bottom w:val="none" w:sz="0" w:space="0" w:color="auto"/>
        <w:right w:val="none" w:sz="0" w:space="0" w:color="auto"/>
      </w:divBdr>
    </w:div>
    <w:div w:id="1817988296">
      <w:bodyDiv w:val="1"/>
      <w:marLeft w:val="0"/>
      <w:marRight w:val="0"/>
      <w:marTop w:val="0"/>
      <w:marBottom w:val="0"/>
      <w:divBdr>
        <w:top w:val="none" w:sz="0" w:space="0" w:color="auto"/>
        <w:left w:val="none" w:sz="0" w:space="0" w:color="auto"/>
        <w:bottom w:val="none" w:sz="0" w:space="0" w:color="auto"/>
        <w:right w:val="none" w:sz="0" w:space="0" w:color="auto"/>
      </w:divBdr>
    </w:div>
    <w:div w:id="1951235652">
      <w:bodyDiv w:val="1"/>
      <w:marLeft w:val="0"/>
      <w:marRight w:val="0"/>
      <w:marTop w:val="0"/>
      <w:marBottom w:val="0"/>
      <w:divBdr>
        <w:top w:val="none" w:sz="0" w:space="0" w:color="auto"/>
        <w:left w:val="none" w:sz="0" w:space="0" w:color="auto"/>
        <w:bottom w:val="none" w:sz="0" w:space="0" w:color="auto"/>
        <w:right w:val="none" w:sz="0" w:space="0" w:color="auto"/>
      </w:divBdr>
    </w:div>
    <w:div w:id="2064911101">
      <w:bodyDiv w:val="1"/>
      <w:marLeft w:val="0"/>
      <w:marRight w:val="0"/>
      <w:marTop w:val="0"/>
      <w:marBottom w:val="0"/>
      <w:divBdr>
        <w:top w:val="none" w:sz="0" w:space="0" w:color="auto"/>
        <w:left w:val="none" w:sz="0" w:space="0" w:color="auto"/>
        <w:bottom w:val="none" w:sz="0" w:space="0" w:color="auto"/>
        <w:right w:val="none" w:sz="0" w:space="0" w:color="auto"/>
      </w:divBdr>
    </w:div>
    <w:div w:id="2071462356">
      <w:bodyDiv w:val="1"/>
      <w:marLeft w:val="0"/>
      <w:marRight w:val="0"/>
      <w:marTop w:val="0"/>
      <w:marBottom w:val="0"/>
      <w:divBdr>
        <w:top w:val="none" w:sz="0" w:space="0" w:color="auto"/>
        <w:left w:val="none" w:sz="0" w:space="0" w:color="auto"/>
        <w:bottom w:val="none" w:sz="0" w:space="0" w:color="auto"/>
        <w:right w:val="none" w:sz="0" w:space="0" w:color="auto"/>
      </w:divBdr>
    </w:div>
    <w:div w:id="21172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cf-wb6.org" TargetMode="External"/><Relationship Id="rId1" Type="http://schemas.openxmlformats.org/officeDocument/2006/relationships/hyperlink" Target="mailto:info@rcf-wb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5E1E-D98C-49F7-8CA6-CAEBB767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6619</Words>
  <Characters>37729</Characters>
  <Application>Microsoft Office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2022-03-04T13:11:00Z</dcterms:created>
  <dcterms:modified xsi:type="dcterms:W3CDTF">2022-03-04T14:13:00Z</dcterms:modified>
</cp:coreProperties>
</file>